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A12B4" w:rsidP="001A12B4" w:rsidRDefault="001A12B4" w14:paraId="0E1F225D" w14:textId="77777777">
      <w:pPr>
        <w:pStyle w:val="FiksniRH"/>
        <w:spacing w:before="0" w:after="0"/>
        <w15:collapsed w:val="false"/>
        <w:rPr>
          <w:rStyle w:val="PozadinaSvijetloZuta"/>
        </w:rPr>
      </w:pPr>
    </w:p>
    <w:p w:rsidR="001A12B4" w:rsidP="001A12B4" w:rsidRDefault="001A12B4" w14:paraId="5B7601D5" w14:textId="77777777">
      <w:pPr>
        <w:pStyle w:val="FiksniRH"/>
        <w:spacing w:before="0" w:after="0"/>
        <w:rPr>
          <w:rStyle w:val="PozadinaSvijetloZuta"/>
        </w:rPr>
      </w:pPr>
    </w:p>
    <w:p w:rsidR="001A12B4" w:rsidP="001A12B4" w:rsidRDefault="001A12B4" w14:paraId="59311D1F" w14:textId="77777777">
      <w:pPr>
        <w:pStyle w:val="FiksniRH"/>
        <w:spacing w:before="0" w:after="0"/>
        <w:rPr>
          <w:rStyle w:val="PozadinaSvijetloZuta"/>
        </w:rPr>
      </w:pPr>
    </w:p>
    <w:p w:rsidR="001A12B4" w:rsidP="001A12B4" w:rsidRDefault="001A12B4" w14:paraId="4C3718CF" w14:textId="77777777">
      <w:pPr>
        <w:pStyle w:val="FiksniRH"/>
        <w:spacing w:before="0" w:after="0"/>
        <w:rPr>
          <w:rStyle w:val="PozadinaSvijetloZuta"/>
        </w:rPr>
      </w:pPr>
    </w:p>
    <w:p w:rsidRPr="006C43C5" w:rsidR="00AE649C" w:rsidP="001A12B4" w:rsidRDefault="00050419" w14:paraId="78BFA246" w14:textId="77777777">
      <w:pPr>
        <w:pStyle w:val="FiksniRH"/>
        <w:spacing w:before="0" w:after="0"/>
      </w:pPr>
      <w:sdt>
        <w:sdtPr>
          <w:rPr>
            <w:rStyle w:val="eSPISCCParagraphDefaultFont"/>
            <w:rFonts w:eastAsiaTheme="minorHAnsi"/>
          </w:rPr>
          <w:alias w:val="Republika Hrvatska"/>
          <w:tag w:val="Republika Hrvatska"/>
          <w:id w:val="-40675261"/>
          <w:lock w:val="sdtLocked"/>
          <w:placeholder>
            <w:docPart w:val="3D5B789049F94F5FB44DFDE65EFF848D"/>
          </w:placeholder>
          <w:text/>
        </w:sdtPr>
        <w:sdtEndPr>
          <w:rPr>
            <w:rStyle w:val="eSPISCCParagraphDefaultFont"/>
          </w:rPr>
        </w:sdtEndPr>
        <w:sdtContent>
          <w:r w:rsidRPr="00050419" w:rsidR="00AE649C">
            <w:rPr>
              <w:rStyle w:val="eSPISCCParagraphDefaultFont"/>
              <w:rFonts w:eastAsiaTheme="minorHAnsi"/>
            </w:rPr>
            <w:t>REPUBLIKA HRVATSKA</w:t>
          </w:r>
        </w:sdtContent>
      </w:sdt>
    </w:p>
    <w:p w:rsidRPr="006C43C5" w:rsidR="00AE649C" w:rsidP="001A12B4" w:rsidRDefault="00050419" w14:paraId="6AC158E7" w14:textId="77777777">
      <w:pPr>
        <w:pStyle w:val="SudNaziv"/>
      </w:pPr>
      <w:sdt>
        <w:sdtPr>
          <w:rPr>
            <w:rStyle w:val="eSPISCCParagraphDefaultFont"/>
            <w:rFonts w:eastAsiaTheme="minorHAnsi"/>
          </w:rPr>
          <w:alias w:val="Naziv suda (po potrebi naziv Stalne službe)"/>
          <w:tag w:val="DomainObject.Predmet.Sud.Naziv_1"/>
          <w:id w:val="-1602014739"/>
          <w:lock w:val="sdtLocked"/>
          <w:placeholder>
            <w:docPart w:val="A64A99568CBC4C21B07EE6BAC3EFB3AB"/>
          </w:placeholder>
          <w:dataBinding w:xpath="/icms/DomainObject.Predmet.Sud.Naziv/derivirana_varijabla[@naziv='DomainObject.Predmet.Sud.Naziv_1']" w:storeItemID="{100293BC-3C9C-4740-99C7-73F5E9006100}"/>
          <w:text w:multiLine="true"/>
        </w:sdtPr>
        <w:sdtEndPr>
          <w:rPr>
            <w:rStyle w:val="eSPISCCParagraphDefaultFont"/>
          </w:rPr>
        </w:sdtEndPr>
        <w:sdtContent>
          <w:r w:rsidRPr="00050419">
            <w:rPr>
              <w:rStyle w:val="eSPISCCParagraphDefaultFont"/>
              <w:rFonts w:eastAsiaTheme="minorHAnsi"/>
            </w:rPr>
            <w:t>Općinski sud u Velikoj Gorici - Stalna služba u Ivanić-Gradu</w:t>
          </w:r>
        </w:sdtContent>
      </w:sdt>
      <w:r w:rsidRPr="006C43C5" w:rsidR="00AE649C">
        <w:t xml:space="preserve"> </w:t>
      </w:r>
      <w:r w:rsidRPr="006C43C5" w:rsidR="00AE649C">
        <w:rPr>
          <w:lang w:eastAsia="hr-HR"/>
        </w:rPr>
        <w:drawing>
          <wp:anchor distT="0" distB="0" distL="114300" distR="114300" simplePos="false" relativeHeight="251658240" behindDoc="false" locked="false" layoutInCell="true" allowOverlap="true">
            <wp:simplePos x="0" y="0"/>
            <wp:positionH relativeFrom="page">
              <wp:posOffset>1083945</wp:posOffset>
            </wp:positionH>
            <wp:positionV relativeFrom="page">
              <wp:posOffset>543560</wp:posOffset>
            </wp:positionV>
            <wp:extent cx="720000" cy="961200"/>
            <wp:effectExtent l="0" t="0" r="4445" b="0"/>
            <wp:wrapNone/>
            <wp:docPr id="1" name="eSPIS_GrbRH"/>
            <wp:cNvGraphicFramePr>
              <a:graphicFrameLocks noChangeAspect="true"/>
            </wp:cNvGraphicFramePr>
            <a:graphic>
              <a:graphicData uri="http://schemas.openxmlformats.org/drawingml/2006/picture">
                <pic:pic>
                  <pic:nvPicPr>
                    <pic:cNvPr id="1" name="eSPIS_GrbRH"/>
                    <pic:cNvPicPr/>
                  </pic:nvPicPr>
                  <pic:blipFill>
                    <a:blip cstate="print" r:embed="rId9">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x="0" y="0"/>
                      <a:ext cx="720000" cy="961200"/>
                    </a:xfrm>
                    <a:prstGeom prst="rect">
                      <a:avLst/>
                    </a:prstGeom>
                  </pic:spPr>
                </pic:pic>
              </a:graphicData>
            </a:graphic>
          </wp:anchor>
        </w:drawing>
      </w:r>
    </w:p>
    <w:p w:rsidRPr="006C43C5" w:rsidR="00AE649C" w:rsidP="001A12B4" w:rsidRDefault="00050419" w14:paraId="167C9154" w14:textId="77777777">
      <w:pPr>
        <w:pStyle w:val="SudSjedite"/>
      </w:pPr>
      <w:sdt>
        <w:sdtPr>
          <w:rPr>
            <w:rStyle w:val="eSPISCCParagraphDefaultFont"/>
          </w:rPr>
          <w:alias w:val="Adresa suda (ulica i kbr) - po potrebi adresa Stalne službe"/>
          <w:tag w:val="DomainObject.Predmet.Sud.Adresa.UlicaIKBR_1"/>
          <w:id w:val="769206768"/>
          <w:lock w:val="sdtLocked"/>
          <w:placeholder>
            <w:docPart w:val="E3E2257AFE644F33A7C62C37F2D2E1A0"/>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050419">
            <w:rPr>
              <w:rStyle w:val="eSPISCCParagraphDefaultFont"/>
            </w:rPr>
            <w:t>Športska 2</w:t>
          </w:r>
        </w:sdtContent>
      </w:sdt>
      <w:r w:rsidRPr="006C43C5" w:rsidR="00AE649C">
        <w:t xml:space="preserve"> </w:t>
      </w:r>
    </w:p>
    <w:p w:rsidR="001A12B4" w:rsidP="001A12B4" w:rsidRDefault="00050419" w14:paraId="43DFFD36" w14:textId="77777777">
      <w:pPr>
        <w:pStyle w:val="SudSjedite"/>
      </w:pPr>
      <w:sdt>
        <w:sdtPr>
          <w:rPr>
            <w:rStyle w:val="eSPISCCParagraphDefaultFont"/>
          </w:rPr>
          <w:alias w:val="Sud adresa (poštanski broj) po porebi za Stalnu službu"/>
          <w:tag w:val="DomainObject.Predmet.Sud.Adresa.PostBroj_1"/>
          <w:id w:val="-629702957"/>
          <w:lock w:val="sdtLocked"/>
          <w:placeholder>
            <w:docPart w:val="252367FD9A5548F0AB5BE4428AA3D664"/>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050419">
            <w:rPr>
              <w:rStyle w:val="eSPISCCParagraphDefaultFont"/>
            </w:rPr>
            <w:t>10310</w:t>
          </w:r>
        </w:sdtContent>
      </w:sdt>
      <w:r w:rsidRPr="006C43C5" w:rsidR="00AE649C">
        <w:t xml:space="preserve"> </w:t>
      </w:r>
      <w:sdt>
        <w:sdtPr>
          <w:rPr>
            <w:rStyle w:val="eSPISCCParagraphDefaultFont"/>
          </w:rPr>
          <w:alias w:val="Adresa suda (naselje) po potrebi za Stalnu službu"/>
          <w:tag w:val="DomainObject.Predmet.Sud.Adresa.Naselje_1"/>
          <w:id w:val="-1706158786"/>
          <w:lock w:val="sdtLocked"/>
          <w:placeholder>
            <w:docPart w:val="A3AE5D246AC64F5CBCB42ECBCEBD9A31"/>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050419">
            <w:rPr>
              <w:rStyle w:val="eSPISCCParagraphDefaultFont"/>
            </w:rPr>
            <w:t>Ivanić-Grad</w:t>
          </w:r>
        </w:sdtContent>
      </w:sdt>
      <w:r w:rsidRPr="006C43C5" w:rsidR="00AE649C">
        <w:t xml:space="preserve"> </w:t>
      </w:r>
    </w:p>
    <w:p w:rsidRPr="003B4689" w:rsidR="00BB30F6" w:rsidP="00BB30F6" w:rsidRDefault="00BB30F6" w14:paraId="0301D537" w14:textId="77777777">
      <w:pPr>
        <w:rPr>
          <w:rFonts w:eastAsia="Times New Roman" w:cs="Times New Roman"/>
        </w:rPr>
      </w:pPr>
      <w:r w:rsidRPr="003B4689">
        <w:rPr>
          <w:rFonts w:eastAsia="Times New Roman" w:cs="Times New Roman"/>
        </w:rPr>
        <w:t>Odsjek za izvršenje prekršajnih sankcija</w:t>
      </w:r>
    </w:p>
    <w:p w:rsidRPr="001A12B4" w:rsidR="001A12B4" w:rsidP="001A12B4" w:rsidRDefault="00EA1C6D" w14:paraId="785D553A" w14:textId="77777777">
      <w:pPr>
        <w:pStyle w:val="SudSjedite"/>
      </w:pPr>
      <w:r w:rsidRPr="006C43C5">
        <w:tab/>
      </w:r>
    </w:p>
    <w:p w:rsidRPr="001A12B4" w:rsidR="001A12B4" w:rsidP="001A12B4" w:rsidRDefault="001A12B4" w14:paraId="2F9B7F65" w14:textId="77777777">
      <w:pPr>
        <w:spacing w:after="480"/>
        <w:ind w:firstLine="567"/>
        <w:jc w:val="right"/>
        <w:rPr>
          <w:rFonts w:eastAsia="Times New Roman"/>
          <w:lang w:eastAsia="hr-HR"/>
        </w:rPr>
      </w:pPr>
      <w:r w:rsidRPr="001A12B4">
        <w:rPr>
          <w:rFonts w:eastAsia="Times New Roman"/>
          <w:lang w:eastAsia="hr-HR"/>
        </w:rPr>
        <w:t>Poslovni</w:t>
      </w:r>
      <w:r w:rsidRPr="001A12B4">
        <w:rPr>
          <w:rFonts w:eastAsia="Times New Roman"/>
          <w:noProof/>
          <w:lang w:eastAsia="hr-HR"/>
        </w:rPr>
        <w:t xml:space="preserve"> broj: </w:t>
      </w:r>
      <w:sdt>
        <w:sdtPr>
          <w:rPr>
            <w:rStyle w:val="eSPISCCParagraphDefaultFont"/>
            <w:rFonts w:eastAsiaTheme="minorHAnsi"/>
          </w:rPr>
          <w:alias w:val="Poslovni broj dokumenta"/>
          <w:tag w:val="DomainObject.PoslovniBrojDokumenta"/>
          <w:id w:val="276840520"/>
          <w:placeholder>
            <w:docPart w:val="8702CBDB49EA4E8AB0AF8803357CA0DE"/>
          </w:placeholder>
          <w:dataBinding w:xpath="/icms/DomainObject.PoslovniBrojDokumenta/derivirana_varijabla[@naziv='DomainObject.PoslovniBrojDokumenta_1']" w:storeItemID="{100293BC-3C9C-4740-99C7-73F5E9006100}"/>
          <w:text/>
        </w:sdtPr>
        <w:sdtEndPr>
          <w:rPr>
            <w:rStyle w:val="eSPISCCParagraphDefaultFont"/>
            <w:rFonts w:eastAsia="Times New Roman"/>
          </w:rPr>
        </w:sdtEndPr>
        <w:sdtContent>
          <w:r w:rsidRPr="00050419" w:rsidR="00050419">
            <w:rPr>
              <w:rStyle w:val="eSPISCCParagraphDefaultFont"/>
              <w:rFonts w:eastAsiaTheme="minorHAnsi"/>
            </w:rPr>
            <w:t>Pp Ikp-499/2026-2</w:t>
          </w:r>
        </w:sdtContent>
      </w:sdt>
      <w:sdt>
        <w:sdtPr>
          <w:rPr>
            <w:rStyle w:val="eSPISCCParagraphDefaultFont"/>
            <w:rFonts w:eastAsiaTheme="minorHAnsi"/>
          </w:rPr>
          <w:alias w:val="Izvornik/Otpravak"/>
          <w:tag w:val="Izvornik/Otpravak"/>
          <w:id w:val="608321681"/>
          <w:placeholder>
            <w:docPart w:val="E61ACC48729F478D9B7BA74374473D8D"/>
          </w:placeholder>
          <w:comboBox>
            <w:listItem w:value="Choose an item."/>
            <w:listItem w:displayText="IZVORNIK" w:value="IZVORNIK"/>
            <w:listItem w:displayText="  " w:value="  "/>
          </w:comboBox>
        </w:sdtPr>
        <w:sdtEndPr>
          <w:rPr>
            <w:rStyle w:val="eSPISCCParagraphDefaultFont"/>
          </w:rPr>
        </w:sdtEndPr>
        <w:sdtContent>
          <w:r w:rsidRPr="00050419">
            <w:rPr>
              <w:rStyle w:val="eSPISCCParagraphDefaultFont"/>
              <w:rFonts w:eastAsiaTheme="minorHAnsi"/>
            </w:rPr>
            <w:t xml:space="preserve">  </w:t>
          </w:r>
        </w:sdtContent>
      </w:sdt>
    </w:p>
    <w:p w:rsidRPr="001A12B4" w:rsidR="001A12B4" w:rsidP="001A12B4" w:rsidRDefault="001A12B4" w14:paraId="7B7310B1" w14:textId="77777777">
      <w:pPr>
        <w:tabs>
          <w:tab w:val="left" w:pos="7088"/>
        </w:tabs>
        <w:spacing w:after="0"/>
        <w:contextualSpacing/>
        <w:rPr>
          <w:rFonts w:eastAsia="Times New Roman" w:cs="Times New Roman"/>
          <w:noProof/>
          <w:shd w:val="clear" w:color="auto" w:fill="FFFFCC"/>
          <w:lang w:eastAsia="hr-HR"/>
        </w:rPr>
      </w:pPr>
    </w:p>
    <w:p w:rsidRPr="001A12B4" w:rsidR="001A12B4" w:rsidP="001A12B4" w:rsidRDefault="001A12B4" w14:paraId="08544FB0" w14:textId="77777777">
      <w:pPr>
        <w:keepNext/>
        <w:spacing w:after="0"/>
        <w:jc w:val="center"/>
      </w:pPr>
      <w:r w:rsidRPr="001A12B4">
        <w:t xml:space="preserve">R E P U B L I K </w:t>
      </w:r>
      <w:r w:rsidR="00CE79FB">
        <w:t>A</w:t>
      </w:r>
      <w:r w:rsidRPr="001A12B4">
        <w:t xml:space="preserve">   H R V A T S K </w:t>
      </w:r>
      <w:r w:rsidR="00CE79FB">
        <w:t>A</w:t>
      </w:r>
    </w:p>
    <w:p w:rsidRPr="001A12B4" w:rsidR="001A12B4" w:rsidP="001A12B4" w:rsidRDefault="001A12B4" w14:paraId="2581D04E" w14:textId="77777777">
      <w:pPr>
        <w:keepNext/>
        <w:spacing w:after="0"/>
        <w:jc w:val="center"/>
      </w:pPr>
    </w:p>
    <w:p w:rsidRPr="00CE79FB" w:rsidR="00CE79FB" w:rsidP="00CE79FB" w:rsidRDefault="00CE79FB" w14:paraId="0021111D" w14:textId="77777777">
      <w:pPr>
        <w:spacing w:after="0"/>
        <w:jc w:val="center"/>
        <w:rPr>
          <w:rFonts w:eastAsia="Calibri" w:cs="Times New Roman"/>
          <w:bCs/>
          <w:spacing w:val="60"/>
        </w:rPr>
      </w:pPr>
      <w:r w:rsidRPr="00CE79FB">
        <w:rPr>
          <w:rFonts w:eastAsia="Calibri" w:cs="Times New Roman"/>
          <w:bCs/>
          <w:spacing w:val="60"/>
        </w:rPr>
        <w:t>RJEŠENJE</w:t>
      </w:r>
    </w:p>
    <w:p w:rsidRPr="001A12B4" w:rsidR="001A12B4" w:rsidP="001A12B4" w:rsidRDefault="001A12B4" w14:paraId="0F9A31AC" w14:textId="77777777">
      <w:pPr>
        <w:keepNext/>
        <w:spacing w:after="0"/>
        <w:jc w:val="center"/>
      </w:pPr>
    </w:p>
    <w:p w:rsidRPr="001A12B4" w:rsidR="001A12B4" w:rsidP="001A12B4" w:rsidRDefault="00050419" w14:paraId="29704670" w14:textId="5FF02AD7">
      <w:pPr>
        <w:ind w:firstLine="567"/>
        <w:jc w:val="both"/>
        <w:rPr>
          <w:noProof/>
          <w:shd w:val="clear" w:color="auto" w:fill="CCFFCC"/>
        </w:rPr>
      </w:pPr>
      <w:sdt>
        <w:sdtPr>
          <w:rPr>
            <w:rStyle w:val="eSPISCCParagraphDefaultFont"/>
            <w:rFonts w:eastAsiaTheme="minorHAnsi"/>
          </w:rPr>
          <w:alias w:val="naziv suda"/>
          <w:tag w:val="DomainObject.Predmet.Referada.Sud.Naziv"/>
          <w:id w:val="794493998"/>
          <w:lock w:val="sdtLocked"/>
          <w:placeholder>
            <w:docPart w:val="F76D3A869B5741C0857D07882E902437"/>
          </w:placeholder>
          <w:dataBinding w:xpath="/icms/DomainObject.Predmet.Referada.Sud.Naziv/derivirana_varijabla[@naziv='DomainObject.Predmet.Referada.Sud.Naziv']" w:storeItemID="{100293BC-3C9C-4740-99C7-73F5E9006100}"/>
          <w:text/>
        </w:sdtPr>
        <w:sdtEndPr>
          <w:rPr>
            <w:rStyle w:val="eSPISCCParagraphDefaultFont"/>
          </w:rPr>
        </w:sdtEndPr>
        <w:sdtContent>
          <w:r w:rsidRPr="00050419">
            <w:rPr>
              <w:rStyle w:val="eSPISCCParagraphDefaultFont"/>
              <w:rFonts w:eastAsiaTheme="minorHAnsi"/>
            </w:rPr>
            <w:t>Općinski sud u Velikoj Gorici, Stalna služba u Ivanić-Gradu,</w:t>
          </w:r>
        </w:sdtContent>
      </w:sdt>
      <w:r w:rsidR="006C352F">
        <w:t xml:space="preserve"> </w:t>
      </w:r>
      <w:r w:rsidRPr="001A12B4" w:rsidR="001A12B4">
        <w:t xml:space="preserve">po sucu </w:t>
      </w:r>
      <w:sdt>
        <w:sdtPr>
          <w:rPr>
            <w:rStyle w:val="eSPISCCParagraphDefaultFont"/>
            <w:rFonts w:eastAsiaTheme="minorHAnsi"/>
          </w:rPr>
          <w:alias w:val="Dativ"/>
          <w:tag w:val="Dativ"/>
          <w:id w:val="-640353376"/>
          <w:placeholder>
            <w:docPart w:val="3C2010EB2BF147D19DF5574F1EB58977"/>
          </w:placeholder>
          <w:dataBinding w:xpath="/icms/DomainObject.Predmet.Referada.Sudac/derivirana_varijabla[@naziv='Dativ']" w:storeItemID="{100293BC-3C9C-4740-99C7-73F5E9006100}"/>
          <w:text/>
        </w:sdtPr>
        <w:sdtEndPr>
          <w:rPr>
            <w:rStyle w:val="eSPISCCParagraphDefaultFont"/>
          </w:rPr>
        </w:sdtEndPr>
        <w:sdtContent>
          <w:r w:rsidRPr="00050419">
            <w:rPr>
              <w:rStyle w:val="eSPISCCParagraphDefaultFont"/>
              <w:rFonts w:eastAsiaTheme="minorHAnsi"/>
            </w:rPr>
            <w:t>Damir Gazdik</w:t>
          </w:r>
        </w:sdtContent>
      </w:sdt>
      <w:r w:rsidRPr="001A12B4" w:rsidR="001A12B4">
        <w:t xml:space="preserve"> </w:t>
      </w:r>
      <w:r w:rsidRPr="003B4689" w:rsidR="00BB30F6">
        <w:rPr>
          <w:rFonts w:eastAsia="Times New Roman" w:cs="Times New Roman"/>
        </w:rPr>
        <w:t xml:space="preserve">u </w:t>
      </w:r>
      <w:r w:rsidRPr="00DB5560" w:rsidR="00BB30F6">
        <w:rPr>
          <w:rFonts w:eastAsia="Times New Roman" w:cs="Times New Roman"/>
        </w:rPr>
        <w:t xml:space="preserve">postupku </w:t>
      </w:r>
      <w:r w:rsidRPr="00063E76" w:rsidR="00AE7B84">
        <w:rPr>
          <w:rFonts w:cs="Times New Roman"/>
        </w:rPr>
        <w:t>izvršavanja novčane kazne</w:t>
      </w:r>
      <w:r w:rsidRPr="00DB5560" w:rsidR="00AE7B84">
        <w:rPr>
          <w:rFonts w:eastAsia="Times New Roman" w:cs="Times New Roman"/>
        </w:rPr>
        <w:t xml:space="preserve"> </w:t>
      </w:r>
      <w:r w:rsidRPr="00DB5560" w:rsidR="00BB30F6">
        <w:rPr>
          <w:rFonts w:eastAsia="Times New Roman" w:cs="Times New Roman"/>
        </w:rPr>
        <w:t xml:space="preserve">izrečene osuđeniku </w:t>
      </w:r>
      <w:sdt>
        <w:sdtPr>
          <w:rPr>
            <w:rStyle w:val="eSPISCCParagraphDefaultFont"/>
            <w:rFonts w:eastAsiaTheme="minorHAnsi"/>
          </w:rPr>
          <w:alias w:val="Ime i prezime, OIB"/>
          <w:tag w:val="DomainObject.Predmet.ProtustrankaFormatedOIB_1"/>
          <w:id w:val="-787201465"/>
          <w:placeholder>
            <w:docPart w:val="0CC95F33D8424D9D8CC9283CA2E94DAF"/>
          </w:placeholder>
          <w:dataBinding w:xpath="/icms/DomainObject.Predmet.ProtustrankaFormatedOIB/derivirana_varijabla[@naziv='DomainObject.Predmet.ProtustrankaFormatedOIB_1']" w:storeItemID="{100293BC-3C9C-4740-99C7-73F5E9006100}"/>
          <w:text/>
        </w:sdtPr>
        <w:sdtEndPr>
          <w:rPr>
            <w:rStyle w:val="eSPISCCParagraphDefaultFont"/>
            <w:rFonts w:eastAsia="Calibri"/>
          </w:rPr>
        </w:sdtEndPr>
        <w:sdtContent>
          <w:r w:rsidRPr="00050419">
            <w:rPr>
              <w:rStyle w:val="eSPISCCParagraphDefaultFont"/>
              <w:rFonts w:eastAsiaTheme="minorHAnsi"/>
            </w:rPr>
            <w:t xml:space="preserve">  Stjepan Modrić, OIB 86116244744</w:t>
          </w:r>
        </w:sdtContent>
      </w:sdt>
      <w:r w:rsidRPr="001A12B4" w:rsidR="001A12B4">
        <w:rPr>
          <w:rFonts w:eastAsia="Calibri" w:cs="Times New Roman"/>
        </w:rPr>
        <w:t xml:space="preserve"> zbog prekršaja iz </w:t>
      </w:r>
      <w:sdt>
        <w:sdtPr>
          <w:rPr>
            <w:rStyle w:val="eSPISCCParagraphDefaultFont"/>
            <w:rFonts w:eastAsiaTheme="minorHAnsi"/>
          </w:rPr>
          <w:alias w:val="članak zakona"/>
          <w:tag w:val="DomainObject.Predmet.ClanakZakonaFull_1"/>
          <w:id w:val="-1006057359"/>
          <w:placeholder>
            <w:docPart w:val="4F9D705C1ED84B5F8B02606DC68858F7"/>
          </w:placeholder>
          <w:dataBinding w:xpath="/icms/DomainObject.Predmet.ClanakZakonaFull/derivirana_varijabla[@naziv='DomainObject.Predmet.ClanakZakonaFull_1']" w:storeItemID="{100293BC-3C9C-4740-99C7-73F5E9006100}"/>
          <w:text/>
        </w:sdtPr>
        <w:sdtEndPr>
          <w:rPr>
            <w:rStyle w:val="eSPISCCParagraphDefaultFont"/>
            <w:rFonts w:eastAsia="Times New Roman"/>
          </w:rPr>
        </w:sdtEndPr>
        <w:sdtContent>
          <w:r w:rsidRPr="00050419">
            <w:rPr>
              <w:rStyle w:val="eSPISCCParagraphDefaultFont"/>
              <w:rFonts w:eastAsiaTheme="minorHAnsi"/>
            </w:rPr>
            <w:t>članka 13. stavka 1.</w:t>
          </w:r>
        </w:sdtContent>
      </w:sdt>
      <w:r w:rsidR="00A17491">
        <w:rPr>
          <w:rFonts w:eastAsia="Calibri" w:cs="Times New Roman"/>
        </w:rPr>
        <w:t xml:space="preserve"> </w:t>
      </w:r>
      <w:sdt>
        <w:sdtPr>
          <w:rPr>
            <w:rStyle w:val="eSPISCCParagraphDefaultFont"/>
            <w:rFonts w:eastAsiaTheme="minorHAnsi"/>
          </w:rPr>
          <w:alias w:val="Zakon"/>
          <w:tag w:val="DomainObject.ZakonPravilnikList_1"/>
          <w:id w:val="1507703791"/>
          <w:lock w:val="sdtLocked"/>
          <w:placeholder>
            <w:docPart w:val="211A7EB7E6344D99BE37E96766D5D451"/>
          </w:placeholder>
          <w:dataBinding w:xpath="/icms/DomainObject.ZakonPravilnikList/derivirana_varijabla[@naziv='DomainObject.ZakonPravilnikList_1']/item" w:storeItemID="{100293BC-3C9C-4740-99C7-73F5E9006100}"/>
          <w:comboBox w:lastValue="Zakon o prekršajima protiv javnog reda i mira">
            <w:listItem w:displayText="Zakon o prekršajima protiv javnog reda i mira" w:value="Zakon o prekršajima protiv javnog reda i mira"/>
          </w:comboBox>
        </w:sdtPr>
        <w:sdtEndPr>
          <w:rPr>
            <w:rStyle w:val="eSPISCCParagraphDefaultFont"/>
            <w:rFonts w:eastAsia="Calibri"/>
          </w:rPr>
        </w:sdtEndPr>
        <w:sdtContent>
          <w:r w:rsidRPr="00050419">
            <w:rPr>
              <w:rStyle w:val="eSPISCCParagraphDefaultFont"/>
              <w:rFonts w:eastAsiaTheme="minorHAnsi"/>
            </w:rPr>
            <w:t>Zakon o prekršajima protiv javnog reda i mira</w:t>
          </w:r>
        </w:sdtContent>
      </w:sdt>
      <w:r w:rsidR="00A17491">
        <w:rPr>
          <w:rFonts w:eastAsia="Calibri" w:cs="Times New Roman"/>
        </w:rPr>
        <w:t xml:space="preserve"> </w:t>
      </w:r>
      <w:r w:rsidR="001C3C78">
        <w:rPr>
          <w:rFonts w:eastAsia="Times New Roman" w:cs="Times New Roman"/>
          <w:lang w:eastAsia="hr-HR"/>
        </w:rPr>
        <w:t xml:space="preserve">dana </w:t>
      </w:r>
      <w:sdt>
        <w:sdtPr>
          <w:rPr>
            <w:rStyle w:val="eSPISCCParagraphDefaultFont"/>
            <w:rFonts w:eastAsiaTheme="minorHAnsi"/>
          </w:rPr>
          <w:alias w:val="datum pisanja"/>
          <w:tag w:val="DomainObject.Datum_1"/>
          <w:id w:val="414600987"/>
          <w:lock w:val="sdtLocked"/>
          <w:placeholder>
            <w:docPart w:val="FAEC4AAA19764A43A03D17787D75B24D"/>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050419">
            <w:rPr>
              <w:rStyle w:val="eSPISCCParagraphDefaultFont"/>
              <w:rFonts w:eastAsiaTheme="minorHAnsi"/>
            </w:rPr>
            <w:t>9. lipnja 2026.</w:t>
          </w:r>
        </w:sdtContent>
      </w:sdt>
      <w:r w:rsidR="001C3C78">
        <w:rPr>
          <w:rFonts w:eastAsia="Times New Roman" w:cs="Times New Roman"/>
          <w:lang w:eastAsia="hr-HR"/>
        </w:rPr>
        <w:t xml:space="preserve">  </w:t>
      </w:r>
      <w:r w:rsidRPr="001A12B4" w:rsidR="001A12B4">
        <w:rPr>
          <w:rFonts w:eastAsia="Calibri" w:cs="Times New Roman"/>
        </w:rPr>
        <w:t xml:space="preserve"> </w:t>
      </w:r>
      <w:r w:rsidR="00AE7B84">
        <w:rPr>
          <w:rFonts w:eastAsia="Calibri" w:cs="Times New Roman"/>
        </w:rPr>
        <w:t>godine</w:t>
      </w:r>
    </w:p>
    <w:p w:rsidR="00CE79FB" w:rsidP="00CE79FB" w:rsidRDefault="00CE79FB" w14:paraId="534B0C50" w14:textId="77777777">
      <w:pPr>
        <w:spacing w:after="0"/>
        <w:jc w:val="center"/>
        <w:rPr>
          <w:rFonts w:eastAsia="Calibri" w:cs="Times New Roman"/>
          <w:spacing w:val="60"/>
        </w:rPr>
      </w:pPr>
      <w:r w:rsidRPr="00CE79FB">
        <w:rPr>
          <w:rFonts w:eastAsia="Calibri" w:cs="Times New Roman"/>
          <w:spacing w:val="60"/>
        </w:rPr>
        <w:t>riješio je</w:t>
      </w:r>
    </w:p>
    <w:p w:rsidRPr="00CE79FB" w:rsidR="00197C02" w:rsidP="00CE79FB" w:rsidRDefault="00197C02" w14:paraId="01242C03" w14:textId="77777777">
      <w:pPr>
        <w:spacing w:after="0"/>
        <w:jc w:val="center"/>
        <w:rPr>
          <w:rFonts w:eastAsia="Calibri" w:cs="Times New Roman"/>
          <w:spacing w:val="60"/>
        </w:rPr>
      </w:pPr>
    </w:p>
    <w:p w:rsidRPr="00050419" w:rsidR="00C41616" w:rsidP="00050419" w:rsidRDefault="00790006" w14:paraId="50E0014E" w14:textId="328A9472">
      <w:pPr>
        <w:ind w:firstLine="708"/>
        <w:jc w:val="both"/>
        <w:rPr>
          <w:rFonts w:eastAsia="Times New Roman" w:cs="Times New Roman"/>
        </w:rPr>
      </w:pPr>
      <w:r>
        <w:rPr>
          <w:rFonts w:eastAsia="Calibri" w:cs="Times New Roman"/>
        </w:rPr>
        <w:t>I</w:t>
      </w:r>
      <w:r w:rsidR="00AB0BBB">
        <w:rPr>
          <w:rFonts w:eastAsia="Calibri" w:cs="Times New Roman"/>
        </w:rPr>
        <w:t>.</w:t>
      </w:r>
      <w:r>
        <w:rPr>
          <w:rFonts w:eastAsia="Calibri" w:cs="Times New Roman"/>
        </w:rPr>
        <w:t xml:space="preserve"> </w:t>
      </w:r>
      <w:r w:rsidRPr="00A76642" w:rsidR="00A76642">
        <w:rPr>
          <w:rFonts w:eastAsia="Calibri" w:cs="Times New Roman"/>
        </w:rPr>
        <w:t xml:space="preserve">Na temelju članka </w:t>
      </w:r>
      <w:r>
        <w:rPr>
          <w:rFonts w:eastAsia="Calibri" w:cs="Times New Roman"/>
        </w:rPr>
        <w:t>152</w:t>
      </w:r>
      <w:r w:rsidRPr="00A76642" w:rsidR="00A76642">
        <w:rPr>
          <w:rFonts w:eastAsia="Calibri" w:cs="Times New Roman"/>
        </w:rPr>
        <w:t>.</w:t>
      </w:r>
      <w:r w:rsidR="00AE7B84">
        <w:rPr>
          <w:rFonts w:eastAsia="Calibri" w:cs="Times New Roman"/>
        </w:rPr>
        <w:t xml:space="preserve"> stavka 6. </w:t>
      </w:r>
      <w:r w:rsidRPr="00A76642" w:rsidR="00A76642">
        <w:rPr>
          <w:rFonts w:eastAsia="Calibri" w:cs="Times New Roman"/>
        </w:rPr>
        <w:t xml:space="preserve"> Prekršajnog zakona</w:t>
      </w:r>
      <w:r w:rsidRPr="00CE79FB" w:rsidR="00CE79FB">
        <w:rPr>
          <w:rFonts w:eastAsia="Calibri" w:cs="Times New Roman"/>
        </w:rPr>
        <w:t xml:space="preserve"> ("Narodne novine" broj </w:t>
      </w:r>
      <w:sdt>
        <w:sdtPr>
          <w:rPr>
            <w:rStyle w:val="eSPISCCParagraphDefaultFont"/>
            <w:rFonts w:eastAsiaTheme="minorHAnsi"/>
          </w:rPr>
          <w:alias w:val="NN broj"/>
          <w:tag w:val="DomainObject.NarodneNovineList_1"/>
          <w:id w:val="-304855619"/>
          <w:lock w:val="sdtLocked"/>
          <w:placeholder>
            <w:docPart w:val="58E533CF021B42EFA51FF1C3B2BEF0B3"/>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050419" w:rsidR="00050419">
            <w:rPr>
              <w:rStyle w:val="eSPISCCParagraphDefaultFont"/>
              <w:rFonts w:eastAsiaTheme="minorHAnsi"/>
            </w:rPr>
            <w:t>107/07</w:t>
          </w:r>
        </w:sdtContent>
      </w:sdt>
      <w:r w:rsidR="00A17491">
        <w:rPr>
          <w:rFonts w:eastAsia="Calibri" w:cs="Times New Roman"/>
        </w:rPr>
        <w:t xml:space="preserve"> </w:t>
      </w:r>
      <w:r w:rsidRPr="00063E76" w:rsidR="00AE7B84">
        <w:rPr>
          <w:rFonts w:eastAsia="Times New Roman" w:cs="Times New Roman"/>
        </w:rPr>
        <w:t xml:space="preserve">neplaćena novčana kazna </w:t>
      </w:r>
      <w:r w:rsidRPr="00063E76" w:rsidR="00AE7B84">
        <w:rPr>
          <w:rFonts w:cs="Times New Roman"/>
        </w:rPr>
        <w:t>osuđeniku</w:t>
      </w:r>
      <w:r w:rsidR="007E6541">
        <w:rPr>
          <w:rFonts w:cs="Times New Roman"/>
        </w:rPr>
        <w:t xml:space="preserve"> </w:t>
      </w:r>
      <w:sdt>
        <w:sdtPr>
          <w:rPr>
            <w:rStyle w:val="eSPISCCParagraphDefaultFont"/>
            <w:rFonts w:eastAsiaTheme="minorHAnsi"/>
          </w:rPr>
          <w:alias w:val="ime przime OIB dat rođ"/>
          <w:tag w:val="DomainObject.Predmet.OsudenikImePrezimeOIBDatRodenja_1"/>
          <w:id w:val="1650091509"/>
          <w:lock w:val="sdtLocked"/>
          <w:placeholder>
            <w:docPart w:val="38390F5DFE42436A9BEC0C53186C2E80"/>
          </w:placeholder>
          <w:dataBinding w:xpath="/icms/DomainObject.Predmet.OsudenikImePrezimeOIBDatRodenja/derivirana_varijabla[@naziv='DomainObject.Predmet.OsudenikImePrezimeOIBDatRodenja_1']" w:storeItemID="{100293BC-3C9C-4740-99C7-73F5E9006100}"/>
          <w:text/>
        </w:sdtPr>
        <w:sdtEndPr>
          <w:rPr>
            <w:rStyle w:val="eSPISCCParagraphDefaultFont"/>
          </w:rPr>
        </w:sdtEndPr>
        <w:sdtContent>
          <w:r w:rsidRPr="00050419" w:rsidR="00050419">
            <w:rPr>
              <w:rStyle w:val="eSPISCCParagraphDefaultFont"/>
              <w:rFonts w:eastAsiaTheme="minorHAnsi"/>
            </w:rPr>
            <w:t>Stjepan Modrić, OIB 86116244744, rođen-a 24.11.1999.</w:t>
          </w:r>
        </w:sdtContent>
      </w:sdt>
      <w:r w:rsidR="001B4EE1">
        <w:rPr>
          <w:rFonts w:cs="Times New Roman"/>
        </w:rPr>
        <w:t xml:space="preserve"> </w:t>
      </w:r>
      <w:r w:rsidRPr="00CE79FB" w:rsidR="00CE79FB">
        <w:rPr>
          <w:rFonts w:eastAsia="Calibri" w:cs="Times New Roman"/>
          <w:bCs/>
        </w:rPr>
        <w:t xml:space="preserve"> godine</w:t>
      </w:r>
      <w:r w:rsidRPr="00CE79FB" w:rsidR="00CE79FB">
        <w:rPr>
          <w:rFonts w:eastAsia="Calibri" w:cs="Times New Roman"/>
        </w:rPr>
        <w:t xml:space="preserve">, s prebivalištem u </w:t>
      </w:r>
      <w:sdt>
        <w:sdtPr>
          <w:rPr>
            <w:rStyle w:val="eSPISCCParagraphDefaultFont"/>
            <w:rFonts w:eastAsiaTheme="minorHAnsi"/>
          </w:rPr>
          <w:alias w:val="adresa "/>
          <w:tag w:val="DomainObject.Predmet.ProtuStrankaListFormatedWithAdress_1"/>
          <w:id w:val="-1824187138"/>
          <w:lock w:val="sdtLocked"/>
          <w:placeholder>
            <w:docPart w:val="768F1A9520854225BC05A9FF1F6A501E"/>
          </w:placeholder>
          <w:dataBinding w:xpath="/icms/DomainObject.Predmet.ProtuStrankaListFormatedWithAdress/derivirana_varijabla[@naziv='DomainObject.Predmet.ProtuStrankaListFormatedWithAdress_1']/item" w:storeItemID="{100293BC-3C9C-4740-99C7-73F5E9006100}"/>
          <w:comboBox w:lastValue="Slatinska Ulica 2a, 10313 Šumećani">
            <w:listItem w:displayText="Slatinska Ulica 2a, 10313 Šumećani" w:value="Slatinska Ulica 2a, 10313 Šumećani"/>
          </w:comboBox>
        </w:sdtPr>
        <w:sdtEndPr>
          <w:rPr>
            <w:rStyle w:val="eSPISCCParagraphDefaultFont"/>
            <w:rFonts w:eastAsia="Calibri"/>
          </w:rPr>
        </w:sdtEndPr>
        <w:sdtContent>
          <w:r w:rsidRPr="00050419" w:rsidR="00050419">
            <w:rPr>
              <w:rStyle w:val="eSPISCCParagraphDefaultFont"/>
              <w:rFonts w:eastAsiaTheme="minorHAnsi"/>
            </w:rPr>
            <w:t>Slatinska Ulica 2a, 10313 Šumećani</w:t>
          </w:r>
        </w:sdtContent>
      </w:sdt>
      <w:r w:rsidR="001B4EE1">
        <w:rPr>
          <w:rFonts w:eastAsia="Calibri" w:cs="Times New Roman"/>
        </w:rPr>
        <w:t xml:space="preserve"> </w:t>
      </w:r>
      <w:r w:rsidRPr="00AE7B84" w:rsidR="00AE7B84">
        <w:rPr>
          <w:rFonts w:eastAsia="Times New Roman" w:cs="Times New Roman"/>
        </w:rPr>
        <w:t>,</w:t>
      </w:r>
      <w:r w:rsidR="00AE7B84">
        <w:rPr>
          <w:rFonts w:eastAsia="Times New Roman" w:cs="Times New Roman"/>
        </w:rPr>
        <w:t xml:space="preserve"> u iznosu od </w:t>
      </w:r>
      <w:sdt>
        <w:sdtPr>
          <w:rPr>
            <w:rStyle w:val="eSPISCCParagraphDefaultFont"/>
            <w:rFonts w:eastAsiaTheme="minorHAnsi"/>
          </w:rPr>
          <w:alias w:val="Iznos preostale kazne"/>
          <w:tag w:val="UserObject.IznosKazne_1"/>
          <w:id w:val="243927503"/>
          <w:lock w:val="sdtLocked"/>
          <w:placeholder>
            <w:docPart w:val="00224B2178A9425AA57B996FFE683A71"/>
          </w:placeholder>
          <w:dataBinding w:xpath="/icms/UserObject.IznosKazne/derivirana_varijabla[@naziv='UserObject.IznosKazne_1']" w:storeItemID="{100293BC-3C9C-4740-99C7-73F5E9006100}"/>
          <w:text/>
        </w:sdtPr>
        <w:sdtEndPr>
          <w:rPr>
            <w:rStyle w:val="eSPISCCParagraphDefaultFont"/>
          </w:rPr>
        </w:sdtEndPr>
        <w:sdtContent>
          <w:r w:rsidRPr="00050419" w:rsidR="00050419">
            <w:rPr>
              <w:rStyle w:val="eSPISCCParagraphDefaultFont"/>
              <w:rFonts w:eastAsiaTheme="minorHAnsi"/>
            </w:rPr>
            <w:t>300,00</w:t>
          </w:r>
        </w:sdtContent>
      </w:sdt>
      <w:r w:rsidR="00AE7B84">
        <w:t xml:space="preserve">  </w:t>
      </w:r>
      <w:sdt>
        <w:sdtPr>
          <w:rPr>
            <w:rStyle w:val="eSPISCCParagraphDefaultFont"/>
            <w:rFonts w:eastAsiaTheme="minorHAnsi"/>
          </w:rPr>
          <w:alias w:val="Iznos preostale NK slovima"/>
          <w:tag w:val="UserObject.Tekst138_1"/>
          <w:id w:val="1754778534"/>
          <w:lock w:val="sdtLocked"/>
          <w:placeholder>
            <w:docPart w:val="205C462086DF49EAA70D6B8EDF05433B"/>
          </w:placeholder>
          <w:dataBinding w:xpath="/icms/UserObject.Tekst138/derivirana_varijabla[@naziv='UserObject.Tekst138_1']" w:storeItemID="{100293BC-3C9C-4740-99C7-73F5E9006100}"/>
          <w:text/>
        </w:sdtPr>
        <w:sdtEndPr>
          <w:rPr>
            <w:rStyle w:val="eSPISCCParagraphDefaultFont"/>
          </w:rPr>
        </w:sdtEndPr>
        <w:sdtContent>
          <w:r w:rsidRPr="00050419" w:rsidR="00050419">
            <w:rPr>
              <w:rStyle w:val="eSPISCCParagraphDefaultFont"/>
              <w:rFonts w:eastAsiaTheme="minorHAnsi"/>
            </w:rPr>
            <w:t>(tristo</w:t>
          </w:r>
        </w:sdtContent>
      </w:sdt>
      <w:r w:rsidR="00AE7B84">
        <w:t xml:space="preserve"> ) </w:t>
      </w:r>
      <w:r w:rsidR="00FA78D3">
        <w:rPr>
          <w:rFonts w:eastAsia="Times New Roman" w:cs="Times New Roman"/>
        </w:rPr>
        <w:t>eura</w:t>
      </w:r>
      <w:r w:rsidRPr="00063E76" w:rsidR="00AE7B84">
        <w:rPr>
          <w:rFonts w:eastAsia="Times New Roman" w:cs="Times New Roman"/>
        </w:rPr>
        <w:t xml:space="preserve">, </w:t>
      </w:r>
      <w:r w:rsidR="00AE7B84">
        <w:rPr>
          <w:rFonts w:eastAsia="Times New Roman" w:cs="Times New Roman"/>
        </w:rPr>
        <w:t>izrečen</w:t>
      </w:r>
      <w:r w:rsidR="00DF7F8B">
        <w:rPr>
          <w:rFonts w:eastAsia="Times New Roman" w:cs="Times New Roman"/>
        </w:rPr>
        <w:t xml:space="preserve">a presudom </w:t>
      </w:r>
      <w:r w:rsidRPr="00063E76" w:rsidR="00AE7B84">
        <w:rPr>
          <w:rFonts w:eastAsia="Times New Roman" w:cs="Times New Roman"/>
        </w:rPr>
        <w:t xml:space="preserve"> </w:t>
      </w:r>
      <w:sdt>
        <w:sdtPr>
          <w:rPr>
            <w:rStyle w:val="eSPISCCParagraphDefaultFont"/>
            <w:rFonts w:eastAsiaTheme="minorHAnsi"/>
          </w:rPr>
          <w:alias w:val="naziv suda"/>
          <w:tag w:val="DomainObject.Predmet.Referada.Sud.Naziv_1"/>
          <w:id w:val="-1970505874"/>
          <w:lock w:val="sdtLocked"/>
          <w:placeholder>
            <w:docPart w:val="C31B31D2C2C94BB9B7128EF52B5F5D95"/>
          </w:placeholder>
          <w:dataBinding w:xpath="/icms/DomainObject.Predmet.Referada.Sud.Naziv/derivirana_varijabla[@naziv='DomainObject.Predmet.Referada.Sud.Naziv_1']" w:storeItemID="{100293BC-3C9C-4740-99C7-73F5E9006100}"/>
          <w:text/>
        </w:sdtPr>
        <w:sdtEndPr>
          <w:rPr>
            <w:rStyle w:val="eSPISCCParagraphDefaultFont"/>
            <w:rFonts w:eastAsia="Times New Roman"/>
          </w:rPr>
        </w:sdtEndPr>
        <w:sdtContent>
          <w:r w:rsidRPr="00050419" w:rsidR="00050419">
            <w:rPr>
              <w:rStyle w:val="eSPISCCParagraphDefaultFont"/>
              <w:rFonts w:eastAsiaTheme="minorHAnsi"/>
            </w:rPr>
            <w:t>Općinski sud u Bjelovaru</w:t>
          </w:r>
        </w:sdtContent>
      </w:sdt>
      <w:r w:rsidRPr="00063E76" w:rsidR="00AE7B84">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645548716"/>
          <w:lock w:val="sdtLocked"/>
          <w:placeholder>
            <w:docPart w:val="C4B2CC363450441C9760D5A5740D2C3E"/>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050419" w:rsidR="00050419">
            <w:rPr>
              <w:rStyle w:val="eSPISCCParagraphDefaultFont"/>
              <w:rFonts w:eastAsiaTheme="minorHAnsi"/>
            </w:rPr>
            <w:t>Pp-2717/2023-11</w:t>
          </w:r>
        </w:sdtContent>
      </w:sdt>
      <w:r w:rsidR="0032701A">
        <w:rPr>
          <w:rFonts w:eastAsia="Times New Roman" w:cs="Times New Roman"/>
        </w:rPr>
        <w:t xml:space="preserve"> </w:t>
      </w:r>
      <w:r w:rsidRPr="00063E76" w:rsidR="00AE7B84">
        <w:rPr>
          <w:rFonts w:eastAsia="Times New Roman" w:cs="Times New Roman"/>
        </w:rPr>
        <w:t xml:space="preserve"> godine,</w:t>
      </w:r>
      <w:r w:rsidR="00DF7F8B">
        <w:rPr>
          <w:rFonts w:eastAsia="Times New Roman" w:cs="Times New Roman"/>
        </w:rPr>
        <w:t xml:space="preserve"> pravomoćna dana </w:t>
      </w:r>
      <w:sdt>
        <w:sdtPr>
          <w:rPr>
            <w:rStyle w:val="eSPISCCParagraphDefaultFont"/>
            <w:rFonts w:eastAsiaTheme="minorHAnsi"/>
          </w:rPr>
          <w:alias w:val="DomainObject.IkpPredmet.IshodisnaOdlukaDatumPravomocnosti_1"/>
          <w:tag w:val="DomainObject.IkpPredmet.IshodisnaOdlukaDatumPravomocnosti_1"/>
          <w:id w:val="-732227948"/>
          <w:lock w:val="sdtLocked"/>
          <w:placeholder>
            <w:docPart w:val="AA4F6BDAABD14F60A88DB155C96BC4A0"/>
          </w:placeholder>
          <w:dataBinding w:xpath="/icms/DomainObject.IkpPredmet.IshodisnaOdlukaDatumPravomocnosti/derivirana_varijabla[@naziv='DomainObject.IkpPredmet.IshodisnaOdlukaDatumPravomocnosti_1']" w:storeItemID="{100293BC-3C9C-4740-99C7-73F5E9006100}"/>
          <w:date w:fullDate="2024-01-21T00:00:00Z">
            <w:dateFormat w:val="d. MMMM yyyy."/>
            <w:lid w:val="hr-HR"/>
            <w:storeMappedDataAs w:val="text"/>
            <w:calendar w:val="gregorian"/>
          </w:date>
        </w:sdtPr>
        <w:sdtEndPr>
          <w:rPr>
            <w:rStyle w:val="eSPISCCParagraphDefaultFont"/>
            <w:rFonts w:eastAsia="Times New Roman"/>
          </w:rPr>
        </w:sdtEndPr>
        <w:sdtContent>
          <w:r w:rsidRPr="00050419" w:rsidR="00050419">
            <w:rPr>
              <w:rStyle w:val="eSPISCCParagraphDefaultFont"/>
              <w:rFonts w:eastAsiaTheme="minorHAnsi"/>
            </w:rPr>
            <w:t>21.01.2024.</w:t>
          </w:r>
        </w:sdtContent>
      </w:sdt>
      <w:r w:rsidR="00DF7F8B">
        <w:rPr>
          <w:rFonts w:eastAsia="Times New Roman" w:cs="Times New Roman"/>
        </w:rPr>
        <w:t xml:space="preserve"> </w:t>
      </w:r>
      <w:r w:rsidRPr="00063E76" w:rsidR="00AE7B84">
        <w:rPr>
          <w:rFonts w:eastAsia="Times New Roman" w:cs="Times New Roman"/>
        </w:rPr>
        <w:t xml:space="preserve"> </w:t>
      </w:r>
      <w:r w:rsidR="00DF7F8B">
        <w:rPr>
          <w:rFonts w:eastAsia="Times New Roman" w:cs="Times New Roman"/>
        </w:rPr>
        <w:t xml:space="preserve">i izvršna dana </w:t>
      </w:r>
      <w:sdt>
        <w:sdtPr>
          <w:rPr>
            <w:rStyle w:val="eSPISCCParagraphDefaultFont"/>
            <w:rFonts w:eastAsiaTheme="minorHAnsi"/>
          </w:rPr>
          <w:alias w:val="DomainObject.IkpPredmet.IshodisnaOdlukaDatumIzvrsnosti_1"/>
          <w:tag w:val="DomainObject.IkpPredmet.IshodisnaOdlukaDatumIzvrsnosti_1"/>
          <w:id w:val="-1287574911"/>
          <w:lock w:val="sdtLocked"/>
          <w:placeholder>
            <w:docPart w:val="3508757996EE4DF8ABB061A57A3AD653"/>
          </w:placeholder>
          <w:dataBinding w:xpath="/icms/DomainObject.IkpPredmet.IshodisnaOdlukaDatumIzvrsnosti/derivirana_varijabla[@naziv='DomainObject.IkpPredmet.IshodisnaOdlukaDatumIzvrsnosti_1']" w:storeItemID="{100293BC-3C9C-4740-99C7-73F5E9006100}"/>
          <w:date w:fullDate="2024-04-21T00:00:00Z">
            <w:dateFormat w:val="d. MMMM yyyy."/>
            <w:lid w:val="hr-HR"/>
            <w:storeMappedDataAs w:val="text"/>
            <w:calendar w:val="gregorian"/>
          </w:date>
        </w:sdtPr>
        <w:sdtEndPr>
          <w:rPr>
            <w:rStyle w:val="eSPISCCParagraphDefaultFont"/>
            <w:rFonts w:eastAsia="Times New Roman"/>
          </w:rPr>
        </w:sdtEndPr>
        <w:sdtContent>
          <w:r w:rsidRPr="00050419" w:rsidR="00050419">
            <w:rPr>
              <w:rStyle w:val="eSPISCCParagraphDefaultFont"/>
              <w:rFonts w:eastAsiaTheme="minorHAnsi"/>
            </w:rPr>
            <w:t>21.04.2024.</w:t>
          </w:r>
        </w:sdtContent>
      </w:sdt>
      <w:r w:rsidR="00DF7F8B">
        <w:rPr>
          <w:rFonts w:eastAsia="Times New Roman" w:cs="Times New Roman"/>
        </w:rPr>
        <w:t xml:space="preserve"> </w:t>
      </w:r>
      <w:r w:rsidRPr="00063E76" w:rsidR="00AE7B84">
        <w:rPr>
          <w:rFonts w:eastAsia="Times New Roman" w:cs="Times New Roman"/>
        </w:rPr>
        <w:t>zamjenjuje se radom za opće dobro u trajanju od</w:t>
      </w:r>
      <w:r w:rsidR="009F3EF9">
        <w:rPr>
          <w:rFonts w:eastAsia="Times New Roman" w:cs="Times New Roman"/>
        </w:rPr>
        <w:t xml:space="preserve"> </w:t>
      </w:r>
      <w:r w:rsidRPr="00063E76" w:rsidR="00AE7B84">
        <w:rPr>
          <w:rFonts w:eastAsia="Times New Roman" w:cs="Times New Roman"/>
        </w:rPr>
        <w:t xml:space="preserve"> </w:t>
      </w:r>
      <w:sdt>
        <w:sdtPr>
          <w:rPr>
            <w:rStyle w:val="eSPISCCParagraphDefaultFont"/>
            <w:rFonts w:eastAsiaTheme="minorHAnsi"/>
          </w:rPr>
          <w:alias w:val="Trajanje ROD"/>
          <w:tag w:val="UserObject.TrajanjeROD_1"/>
          <w:id w:val="-450939455"/>
          <w:lock w:val="sdtLocked"/>
          <w:placeholder>
            <w:docPart w:val="4C63ACB2C61842B3A7C404265749508F"/>
          </w:placeholder>
          <w:dataBinding w:xpath="/icms/UserObject.TrajanjeROD/derivirana_varijabla[@naziv='UserObject.TrajanjeROD_1']" w:storeItemID="{100293BC-3C9C-4740-99C7-73F5E9006100}"/>
          <w:text/>
        </w:sdtPr>
        <w:sdtEndPr>
          <w:rPr>
            <w:rStyle w:val="eSPISCCParagraphDefaultFont"/>
          </w:rPr>
        </w:sdtEndPr>
        <w:sdtContent>
          <w:r w:rsidRPr="00050419" w:rsidR="00050419">
            <w:rPr>
              <w:rStyle w:val="eSPISCCParagraphDefaultFont"/>
              <w:rFonts w:eastAsiaTheme="minorHAnsi"/>
            </w:rPr>
            <w:t>16</w:t>
          </w:r>
        </w:sdtContent>
      </w:sdt>
      <w:r w:rsidR="00AE7B84">
        <w:rPr>
          <w:rFonts w:cs="Times New Roman"/>
        </w:rPr>
        <w:t xml:space="preserve"> </w:t>
      </w:r>
      <w:r w:rsidR="0032701A">
        <w:rPr>
          <w:rFonts w:cs="Times New Roman"/>
        </w:rPr>
        <w:t>(</w:t>
      </w:r>
      <w:r w:rsidRPr="00063E76" w:rsidR="00AE7B84">
        <w:rPr>
          <w:rFonts w:cs="Times New Roman"/>
        </w:rPr>
        <w:t xml:space="preserve"> </w:t>
      </w:r>
      <w:sdt>
        <w:sdtPr>
          <w:rPr>
            <w:rStyle w:val="eSPISCCParagraphDefaultFont"/>
            <w:rFonts w:eastAsiaTheme="minorHAnsi"/>
          </w:rPr>
          <w:alias w:val="trajanje ROD slovima"/>
          <w:tag w:val="UserObject.Tekst139_1"/>
          <w:id w:val="343222006"/>
          <w:lock w:val="sdtLocked"/>
          <w:placeholder>
            <w:docPart w:val="D66C4C7E62754AAF902B5BDE00DDBC5C"/>
          </w:placeholder>
          <w:dataBinding w:xpath="/icms/UserObject.Tekst139/derivirana_varijabla[@naziv='UserObject.Tekst139_1']" w:storeItemID="{100293BC-3C9C-4740-99C7-73F5E9006100}"/>
          <w:text/>
        </w:sdtPr>
        <w:sdtEndPr>
          <w:rPr>
            <w:rStyle w:val="eSPISCCParagraphDefaultFont"/>
          </w:rPr>
        </w:sdtEndPr>
        <w:sdtContent>
          <w:r w:rsidRPr="00050419" w:rsidR="00050419">
            <w:rPr>
              <w:rStyle w:val="eSPISCCParagraphDefaultFont"/>
              <w:rFonts w:eastAsiaTheme="minorHAnsi"/>
            </w:rPr>
            <w:t>šesnaest</w:t>
          </w:r>
        </w:sdtContent>
      </w:sdt>
      <w:r w:rsidR="00AE7B84">
        <w:rPr>
          <w:rFonts w:cs="Times New Roman"/>
        </w:rPr>
        <w:t xml:space="preserve"> </w:t>
      </w:r>
      <w:r w:rsidRPr="00063E76" w:rsidR="00AE7B84">
        <w:rPr>
          <w:rFonts w:cs="Times New Roman"/>
        </w:rPr>
        <w:t xml:space="preserve">) </w:t>
      </w:r>
      <w:r w:rsidRPr="00063E76" w:rsidR="00AE7B84">
        <w:rPr>
          <w:rFonts w:eastAsia="Times New Roman" w:cs="Times New Roman"/>
        </w:rPr>
        <w:t>sati</w:t>
      </w:r>
      <w:r w:rsidR="00050419">
        <w:rPr>
          <w:rFonts w:eastAsia="Times New Roman" w:cs="Times New Roman"/>
        </w:rPr>
        <w:t>.</w:t>
      </w:r>
    </w:p>
    <w:p w:rsidRPr="003B4689" w:rsidR="00275E81" w:rsidP="00050419" w:rsidRDefault="00AE7B84" w14:paraId="37A7348E" w14:textId="096D968F">
      <w:pPr>
        <w:ind w:firstLine="708"/>
        <w:jc w:val="both"/>
        <w:rPr>
          <w:rFonts w:eastAsia="Times New Roman" w:cs="Times New Roman"/>
        </w:rPr>
      </w:pPr>
      <w:r w:rsidRPr="003B4689">
        <w:rPr>
          <w:rFonts w:eastAsia="Times New Roman" w:cs="Times New Roman"/>
        </w:rPr>
        <w:t xml:space="preserve">II. Osuđenik se upućuje na izvršavanje rada za opće dobro iz </w:t>
      </w:r>
      <w:r w:rsidRPr="003B4689">
        <w:rPr>
          <w:rFonts w:eastAsia="Times New Roman" w:cs="Times New Roman"/>
          <w:bCs/>
          <w:lang w:eastAsia="hr-HR"/>
        </w:rPr>
        <w:t>točke</w:t>
      </w:r>
      <w:r w:rsidRPr="003B4689">
        <w:rPr>
          <w:rFonts w:eastAsia="Times New Roman" w:cs="Times New Roman"/>
        </w:rPr>
        <w:t xml:space="preserve"> I. ovog rješenja u ustanovu i drugu pravnu osobu s kojima je ministarstvo nadležno za poslove pravosuđa sklopilo ugovore o postojanju zajedničkog interesa za izvršavanje rada za opće dobro u prekršajnom postupku i o tome vodi evidenciju.</w:t>
      </w:r>
    </w:p>
    <w:p w:rsidRPr="003B4689" w:rsidR="00AE7B84" w:rsidP="00AE7B84" w:rsidRDefault="00AE7B84" w14:paraId="2497F6BE" w14:textId="33BDE8EB">
      <w:pPr>
        <w:ind w:firstLine="708"/>
        <w:jc w:val="both"/>
        <w:rPr>
          <w:rFonts w:eastAsia="Times New Roman" w:cs="Times New Roman"/>
        </w:rPr>
      </w:pPr>
      <w:r w:rsidRPr="003B4689">
        <w:rPr>
          <w:rFonts w:eastAsia="Times New Roman" w:cs="Times New Roman"/>
        </w:rPr>
        <w:t xml:space="preserve">III. Ukoliko osuđenik ne prihvati rad za opće dobro ili se na uredan poziv suda izvršenja ne odazove radi primitka naredbe o upućivanju na izvršavanje rada sukladno </w:t>
      </w:r>
      <w:r w:rsidRPr="003B4689">
        <w:rPr>
          <w:rFonts w:cs="Times New Roman"/>
        </w:rPr>
        <w:t>članku</w:t>
      </w:r>
      <w:r w:rsidRPr="003B4689">
        <w:rPr>
          <w:rFonts w:eastAsia="Times New Roman" w:cs="Times New Roman"/>
        </w:rPr>
        <w:t xml:space="preserve"> 152.c stavku 6. Prekršajnog zakona ili ga ne izvrši svojom krivnjom u roku koji je za to određen sukladno </w:t>
      </w:r>
      <w:r w:rsidRPr="003B4689">
        <w:rPr>
          <w:rFonts w:cs="Times New Roman"/>
        </w:rPr>
        <w:t>članku</w:t>
      </w:r>
      <w:r w:rsidRPr="003B4689">
        <w:rPr>
          <w:rFonts w:eastAsia="Times New Roman" w:cs="Times New Roman"/>
        </w:rPr>
        <w:t xml:space="preserve"> 34. stavku 3. Prekršajnog zakona, osuđeniku se neplaćena novčana kazna iz točke I. izreke ovog rješenja zamjen</w:t>
      </w:r>
      <w:r>
        <w:rPr>
          <w:rFonts w:eastAsia="Times New Roman" w:cs="Times New Roman"/>
        </w:rPr>
        <w:t>juje</w:t>
      </w:r>
      <w:r w:rsidRPr="003B4689">
        <w:rPr>
          <w:rFonts w:eastAsia="Times New Roman" w:cs="Times New Roman"/>
        </w:rPr>
        <w:t xml:space="preserve"> kaznom zatvora u trajanju od </w:t>
      </w:r>
      <w:sdt>
        <w:sdtPr>
          <w:rPr>
            <w:rStyle w:val="eSPISCCParagraphDefaultFont"/>
            <w:rFonts w:eastAsiaTheme="minorHAnsi"/>
          </w:rPr>
          <w:alias w:val="Trajanje supletornog zatvora"/>
          <w:tag w:val="UserObject.TrajanjeSupletornogZat_1"/>
          <w:id w:val="2115009336"/>
          <w:lock w:val="sdtLocked"/>
          <w:placeholder>
            <w:docPart w:val="67B5279A23E6432C92B44256BB5EB37C"/>
          </w:placeholder>
          <w:dataBinding w:xpath="/icms/UserObject.TrajanjeSupletornogZat/derivirana_varijabla[@naziv='UserObject.TrajanjeSupletornogZat_1']" w:storeItemID="{100293BC-3C9C-4740-99C7-73F5E9006100}"/>
          <w:text/>
        </w:sdtPr>
        <w:sdtEndPr>
          <w:rPr>
            <w:rStyle w:val="eSPISCCParagraphDefaultFont"/>
          </w:rPr>
        </w:sdtEndPr>
        <w:sdtContent>
          <w:r w:rsidRPr="00050419" w:rsidR="00050419">
            <w:rPr>
              <w:rStyle w:val="eSPISCCParagraphDefaultFont"/>
              <w:rFonts w:eastAsiaTheme="minorHAnsi"/>
            </w:rPr>
            <w:t>8</w:t>
          </w:r>
        </w:sdtContent>
      </w:sdt>
      <w:r>
        <w:t xml:space="preserve"> </w:t>
      </w:r>
      <w:r w:rsidR="00387DFA">
        <w:t>(</w:t>
      </w:r>
      <w:r>
        <w:t xml:space="preserve"> </w:t>
      </w:r>
      <w:sdt>
        <w:sdtPr>
          <w:rPr>
            <w:rStyle w:val="eSPISCCParagraphDefaultFont"/>
            <w:rFonts w:eastAsiaTheme="minorHAnsi"/>
          </w:rPr>
          <w:alias w:val="Trajanje supl. zat. slovima"/>
          <w:tag w:val="UserObject.Tekst140_1"/>
          <w:id w:val="1820379912"/>
          <w:lock w:val="sdtLocked"/>
          <w:placeholder>
            <w:docPart w:val="29E7872019A540F1827A7015694159D8"/>
          </w:placeholder>
          <w:dataBinding w:xpath="/icms/UserObject.Tekst140/derivirana_varijabla[@naziv='UserObject.Tekst140_1']" w:storeItemID="{100293BC-3C9C-4740-99C7-73F5E9006100}"/>
          <w:text/>
        </w:sdtPr>
        <w:sdtEndPr>
          <w:rPr>
            <w:rStyle w:val="eSPISCCParagraphDefaultFont"/>
          </w:rPr>
        </w:sdtEndPr>
        <w:sdtContent>
          <w:r w:rsidRPr="00050419" w:rsidR="00050419">
            <w:rPr>
              <w:rStyle w:val="eSPISCCParagraphDefaultFont"/>
              <w:rFonts w:eastAsiaTheme="minorHAnsi"/>
            </w:rPr>
            <w:t>osam</w:t>
          </w:r>
        </w:sdtContent>
      </w:sdt>
      <w:r>
        <w:t xml:space="preserve">  </w:t>
      </w:r>
      <w:r w:rsidR="00387DFA">
        <w:t xml:space="preserve">) </w:t>
      </w:r>
      <w:r w:rsidRPr="003B4689">
        <w:rPr>
          <w:rFonts w:eastAsia="Times New Roman" w:cs="Times New Roman"/>
        </w:rPr>
        <w:t>dana.</w:t>
      </w:r>
    </w:p>
    <w:p w:rsidRPr="003B4689" w:rsidR="00790006" w:rsidP="00790006" w:rsidRDefault="00790006" w14:paraId="74E1919D" w14:textId="77777777">
      <w:pPr>
        <w:pStyle w:val="Zaglavlje"/>
        <w:tabs>
          <w:tab w:val="clear" w:pos="9072"/>
        </w:tabs>
        <w:jc w:val="both"/>
        <w:rPr>
          <w:rFonts w:cs="Times New Roman"/>
        </w:rPr>
      </w:pPr>
    </w:p>
    <w:p w:rsidR="00790006" w:rsidP="00C41616" w:rsidRDefault="00790006" w14:paraId="0C9C35E4" w14:textId="77777777">
      <w:pPr>
        <w:ind w:firstLine="708"/>
        <w:jc w:val="both"/>
        <w:rPr>
          <w:rFonts w:cs="Times New Roman"/>
          <w:color w:val="4F81BD" w:themeColor="accent1"/>
        </w:rPr>
      </w:pPr>
    </w:p>
    <w:p w:rsidRPr="00A76642" w:rsidR="00A76642" w:rsidP="00A76642" w:rsidRDefault="00A76642" w14:paraId="5FCC170F" w14:textId="77777777">
      <w:pPr>
        <w:ind w:firstLine="708"/>
        <w:jc w:val="both"/>
        <w:rPr>
          <w:rFonts w:eastAsia="Calibri" w:cs="Times New Roman"/>
        </w:rPr>
      </w:pPr>
    </w:p>
    <w:p w:rsidR="00561534" w:rsidP="00561534" w:rsidRDefault="00561534" w14:paraId="339D933C" w14:textId="77777777">
      <w:pPr>
        <w:spacing w:after="0" w:line="276" w:lineRule="auto"/>
        <w:jc w:val="center"/>
        <w:rPr>
          <w:rFonts w:eastAsia="Calibri" w:cs="Times New Roman"/>
        </w:rPr>
      </w:pPr>
      <w:r w:rsidRPr="00561534">
        <w:rPr>
          <w:rFonts w:eastAsia="Calibri" w:cs="Times New Roman"/>
        </w:rPr>
        <w:lastRenderedPageBreak/>
        <w:t>Obrazloženje</w:t>
      </w:r>
    </w:p>
    <w:p w:rsidR="00BB30F6" w:rsidP="00561534" w:rsidRDefault="00BB30F6" w14:paraId="3F263725" w14:textId="77777777">
      <w:pPr>
        <w:spacing w:after="0" w:line="276" w:lineRule="auto"/>
        <w:jc w:val="center"/>
        <w:rPr>
          <w:rFonts w:eastAsia="Calibri" w:cs="Times New Roman"/>
        </w:rPr>
      </w:pPr>
    </w:p>
    <w:p w:rsidRPr="003B4689" w:rsidR="00275E81" w:rsidP="00275E81" w:rsidRDefault="00AB0BBB" w14:paraId="381E51D2" w14:textId="69D14483">
      <w:pPr>
        <w:ind w:firstLine="708"/>
        <w:jc w:val="both"/>
        <w:rPr>
          <w:rFonts w:eastAsia="Times New Roman" w:cs="Times New Roman"/>
        </w:rPr>
      </w:pPr>
      <w:r>
        <w:rPr>
          <w:rFonts w:eastAsia="Times New Roman" w:cs="Times New Roman"/>
        </w:rPr>
        <w:t xml:space="preserve">1. </w:t>
      </w:r>
      <w:r w:rsidR="00275E81">
        <w:rPr>
          <w:rFonts w:eastAsia="Times New Roman" w:cs="Times New Roman"/>
        </w:rPr>
        <w:t>Odlukom o prekršaju</w:t>
      </w:r>
      <w:r w:rsidR="00790006">
        <w:rPr>
          <w:rFonts w:eastAsia="Times New Roman" w:cs="Times New Roman"/>
        </w:rPr>
        <w:t xml:space="preserve"> </w:t>
      </w:r>
      <w:r w:rsidRPr="003B4689" w:rsidR="00BB30F6">
        <w:rPr>
          <w:rFonts w:eastAsia="Times New Roman" w:cs="Times New Roman"/>
        </w:rPr>
        <w:t xml:space="preserve"> </w:t>
      </w:r>
      <w:sdt>
        <w:sdtPr>
          <w:rPr>
            <w:rStyle w:val="eSPISCCParagraphDefaultFont"/>
            <w:rFonts w:eastAsiaTheme="minorHAnsi"/>
          </w:rPr>
          <w:alias w:val="Naziv suda"/>
          <w:tag w:val="DomainObject.Predmet.Referada.Sud.Naziv_1"/>
          <w:id w:val="-1749038943"/>
          <w:lock w:val="sdtLocked"/>
          <w:placeholder>
            <w:docPart w:val="5A15D04EDE5D4043B1F58A2966BC0D0B"/>
          </w:placeholder>
          <w:dataBinding w:xpath="/icms/DomainObject.Predmet.Referada.Sud.Naziv/derivirana_varijabla[@naziv='DomainObject.Predmet.Referada.Sud.Naziv_1']" w:storeItemID="{100293BC-3C9C-4740-99C7-73F5E9006100}"/>
          <w:text/>
        </w:sdtPr>
        <w:sdtEndPr>
          <w:rPr>
            <w:rStyle w:val="eSPISCCParagraphDefaultFont"/>
            <w:rFonts w:eastAsia="Times New Roman"/>
          </w:rPr>
        </w:sdtEndPr>
        <w:sdtContent>
          <w:r w:rsidRPr="00050419" w:rsidR="00050419">
            <w:rPr>
              <w:rStyle w:val="eSPISCCParagraphDefaultFont"/>
              <w:rFonts w:eastAsiaTheme="minorHAnsi"/>
            </w:rPr>
            <w:t>Općinski sud u Bjelovaru</w:t>
          </w:r>
        </w:sdtContent>
      </w:sdt>
      <w:r w:rsidR="00BB30F6">
        <w:rPr>
          <w:rFonts w:eastAsia="Times New Roman" w:cs="Times New Roman"/>
        </w:rPr>
        <w:t xml:space="preserve"> </w:t>
      </w:r>
      <w:r w:rsidRPr="003B4689" w:rsidR="00BB30F6">
        <w:rPr>
          <w:rFonts w:eastAsia="Times New Roman" w:cs="Times New Roman"/>
        </w:rPr>
        <w:t xml:space="preserve">, poslovni broj </w:t>
      </w:r>
      <w:sdt>
        <w:sdtPr>
          <w:rPr>
            <w:rStyle w:val="eSPISCCParagraphDefaultFont"/>
            <w:rFonts w:eastAsiaTheme="minorHAnsi"/>
          </w:rPr>
          <w:alias w:val="Broj odluke"/>
          <w:tag w:val="DomainObject.IkpPredmet.OdlukaRjesenjeIshodisni_1"/>
          <w:id w:val="-1852643413"/>
          <w:lock w:val="sdtLocked"/>
          <w:placeholder>
            <w:docPart w:val="BB1891D03BB04A1680286C15828893C0"/>
          </w:placeholder>
          <w:dataBinding w:xpath="/icms/DomainObject.IkpPredmet.OdlukaRjesenjeIshodisni/derivirana_varijabla[@naziv='DomainObject.IkpPredmet.OdlukaRjesenjeIshodisni_1']" w:storeItemID="{100293BC-3C9C-4740-99C7-73F5E9006100}"/>
          <w:text/>
        </w:sdtPr>
        <w:sdtEndPr>
          <w:rPr>
            <w:rStyle w:val="eSPISCCParagraphDefaultFont"/>
            <w:rFonts w:eastAsia="Times New Roman"/>
          </w:rPr>
        </w:sdtEndPr>
        <w:sdtContent>
          <w:r w:rsidRPr="00050419" w:rsidR="00050419">
            <w:rPr>
              <w:rStyle w:val="eSPISCCParagraphDefaultFont"/>
              <w:rFonts w:eastAsiaTheme="minorHAnsi"/>
            </w:rPr>
            <w:t>Pp-2717/2023-11</w:t>
          </w:r>
        </w:sdtContent>
      </w:sdt>
      <w:r w:rsidR="002A2A5B">
        <w:rPr>
          <w:rFonts w:eastAsia="Times New Roman" w:cs="Times New Roman"/>
        </w:rPr>
        <w:t xml:space="preserve"> </w:t>
      </w:r>
      <w:r w:rsidR="009F3EF9">
        <w:rPr>
          <w:rFonts w:eastAsia="Times New Roman" w:cs="Times New Roman"/>
        </w:rPr>
        <w:t xml:space="preserve"> </w:t>
      </w:r>
      <w:r w:rsidR="0078271E">
        <w:rPr>
          <w:rFonts w:eastAsia="Times New Roman" w:cs="Times New Roman"/>
        </w:rPr>
        <w:t xml:space="preserve"> </w:t>
      </w:r>
      <w:r w:rsidR="00BB30F6">
        <w:rPr>
          <w:rFonts w:eastAsia="Times New Roman" w:cs="Times New Roman"/>
        </w:rPr>
        <w:t xml:space="preserve"> </w:t>
      </w:r>
      <w:r w:rsidRPr="00DB5560" w:rsidR="00BB30F6">
        <w:rPr>
          <w:rFonts w:eastAsia="Times New Roman" w:cs="Times New Roman"/>
        </w:rPr>
        <w:t xml:space="preserve"> godine osuđeniku </w:t>
      </w:r>
      <w:sdt>
        <w:sdtPr>
          <w:rPr>
            <w:rStyle w:val="eSPISCCParagraphDefaultFont"/>
            <w:rFonts w:eastAsiaTheme="minorHAnsi"/>
          </w:rPr>
          <w:alias w:val="Ime, prezime"/>
          <w:tag w:val="DomainObject.Predmet.ProtustrankaNazivFormated_1"/>
          <w:id w:val="-833679248"/>
          <w:lock w:val="sdtLocked"/>
          <w:placeholder>
            <w:docPart w:val="546BFC4818B042709CFBC79E2D1A59AA"/>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Times New Roman"/>
          </w:rPr>
        </w:sdtEndPr>
        <w:sdtContent>
          <w:r w:rsidRPr="00050419" w:rsidR="00050419">
            <w:rPr>
              <w:rStyle w:val="eSPISCCParagraphDefaultFont"/>
              <w:rFonts w:eastAsiaTheme="minorHAnsi"/>
            </w:rPr>
            <w:t>Stjepan Modrić</w:t>
          </w:r>
        </w:sdtContent>
      </w:sdt>
      <w:r w:rsidR="00BB30F6">
        <w:rPr>
          <w:rFonts w:eastAsia="Times New Roman" w:cs="Times New Roman"/>
        </w:rPr>
        <w:t xml:space="preserve"> </w:t>
      </w:r>
      <w:r w:rsidRPr="00DB5560" w:rsidR="00BB30F6">
        <w:rPr>
          <w:rFonts w:eastAsia="Times New Roman" w:cs="Times New Roman"/>
        </w:rPr>
        <w:t xml:space="preserve"> </w:t>
      </w:r>
      <w:r w:rsidR="00275E81">
        <w:rPr>
          <w:rFonts w:cs="Times New Roman"/>
        </w:rPr>
        <w:t>izrečena je novčana</w:t>
      </w:r>
      <w:r w:rsidRPr="000C1C94" w:rsidR="00790006">
        <w:rPr>
          <w:rFonts w:cs="Times New Roman"/>
        </w:rPr>
        <w:t xml:space="preserve"> kazna u iznosu</w:t>
      </w:r>
      <w:r w:rsidRPr="00DB5560" w:rsidR="00BB30F6">
        <w:rPr>
          <w:rFonts w:eastAsia="Times New Roman" w:cs="Times New Roman"/>
        </w:rPr>
        <w:t xml:space="preserve"> </w:t>
      </w:r>
      <w:sdt>
        <w:sdtPr>
          <w:rPr>
            <w:rStyle w:val="eSPISCCParagraphDefaultFont"/>
            <w:rFonts w:eastAsiaTheme="minorHAnsi"/>
          </w:rPr>
          <w:alias w:val="izrecenakazna"/>
          <w:tag w:val="UserObject.izrecenakazna_1"/>
          <w:id w:val="1785308709"/>
          <w:lock w:val="sdtLocked"/>
          <w:placeholder>
            <w:docPart w:val="301CC356E6ED44D1B018C5AAFE3A9C0E"/>
          </w:placeholder>
          <w:dataBinding w:xpath="/icms/UserObject.izrecenakazna/derivirana_varijabla[@naziv='UserObject.izrecenakazna_1']" w:storeItemID="{100293BC-3C9C-4740-99C7-73F5E9006100}"/>
          <w:text/>
        </w:sdtPr>
        <w:sdtEndPr>
          <w:rPr>
            <w:rStyle w:val="eSPISCCParagraphDefaultFont"/>
            <w:rFonts w:eastAsia="Times New Roman"/>
          </w:rPr>
        </w:sdtEndPr>
        <w:sdtContent>
          <w:r w:rsidRPr="00050419" w:rsidR="00050419">
            <w:rPr>
              <w:rStyle w:val="eSPISCCParagraphDefaultFont"/>
              <w:rFonts w:eastAsiaTheme="minorHAnsi"/>
            </w:rPr>
            <w:t>300,00</w:t>
          </w:r>
        </w:sdtContent>
      </w:sdt>
      <w:r w:rsidR="00C31FA8">
        <w:rPr>
          <w:rFonts w:eastAsia="Times New Roman" w:cs="Times New Roman"/>
        </w:rPr>
        <w:t xml:space="preserve"> </w:t>
      </w:r>
      <w:r w:rsidR="00BB30F6">
        <w:rPr>
          <w:rFonts w:cs="Times New Roman"/>
        </w:rPr>
        <w:t xml:space="preserve"> </w:t>
      </w:r>
      <w:r w:rsidR="002A2A5B">
        <w:rPr>
          <w:rFonts w:cs="Times New Roman"/>
        </w:rPr>
        <w:t>(</w:t>
      </w:r>
      <w:r w:rsidRPr="00DB5560" w:rsidR="00BB30F6">
        <w:rPr>
          <w:rFonts w:cs="Times New Roman"/>
        </w:rPr>
        <w:t xml:space="preserve"> </w:t>
      </w:r>
      <w:sdt>
        <w:sdtPr>
          <w:rPr>
            <w:rStyle w:val="eSPISCCParagraphDefaultFont"/>
            <w:rFonts w:eastAsiaTheme="minorHAnsi"/>
          </w:rPr>
          <w:alias w:val="Iznos kazne slovima"/>
          <w:tag w:val="UserObject.Tekst75_1"/>
          <w:id w:val="2112242729"/>
          <w:lock w:val="sdtLocked"/>
          <w:placeholder>
            <w:docPart w:val="0E23C069D0F040ECA7DD5C20EDA27865"/>
          </w:placeholder>
          <w:dataBinding w:xpath="/icms/UserObject.Tekst75/derivirana_varijabla[@naziv='UserObject.Tekst75_1']" w:storeItemID="{100293BC-3C9C-4740-99C7-73F5E9006100}"/>
          <w:text/>
        </w:sdtPr>
        <w:sdtEndPr>
          <w:rPr>
            <w:rStyle w:val="eSPISCCParagraphDefaultFont"/>
          </w:rPr>
        </w:sdtEndPr>
        <w:sdtContent>
          <w:r w:rsidRPr="00050419" w:rsidR="00050419">
            <w:rPr>
              <w:rStyle w:val="eSPISCCParagraphDefaultFont"/>
              <w:rFonts w:eastAsiaTheme="minorHAnsi"/>
            </w:rPr>
            <w:t>tristo</w:t>
          </w:r>
        </w:sdtContent>
      </w:sdt>
      <w:r w:rsidR="00BB30F6">
        <w:rPr>
          <w:rFonts w:cs="Times New Roman"/>
        </w:rPr>
        <w:t xml:space="preserve"> </w:t>
      </w:r>
      <w:r w:rsidR="002A2A5B">
        <w:rPr>
          <w:rFonts w:cs="Times New Roman"/>
        </w:rPr>
        <w:t>)</w:t>
      </w:r>
      <w:r w:rsidRPr="00DB5560" w:rsidR="00BB30F6">
        <w:rPr>
          <w:rFonts w:cs="Times New Roman"/>
        </w:rPr>
        <w:t xml:space="preserve"> </w:t>
      </w:r>
      <w:r w:rsidR="00FA78D3">
        <w:rPr>
          <w:rFonts w:cs="Times New Roman"/>
        </w:rPr>
        <w:t>eura</w:t>
      </w:r>
      <w:r w:rsidR="00275E81">
        <w:rPr>
          <w:rFonts w:eastAsia="Times New Roman" w:cs="Times New Roman"/>
        </w:rPr>
        <w:t xml:space="preserve">. </w:t>
      </w:r>
      <w:r w:rsidRPr="003B4689" w:rsidR="00275E81">
        <w:rPr>
          <w:rFonts w:eastAsia="Times New Roman" w:cs="Times New Roman"/>
        </w:rPr>
        <w:t xml:space="preserve">Odluka o prekršaju postala je pravomoćna dana </w:t>
      </w:r>
      <w:sdt>
        <w:sdtPr>
          <w:rPr>
            <w:rStyle w:val="eSPISCCParagraphDefaultFont"/>
            <w:rFonts w:eastAsiaTheme="minorHAnsi"/>
          </w:rPr>
          <w:alias w:val="datum pravomoćnosti"/>
          <w:tag w:val="DomainObject.IkpPredmet.IshodisnaOdlukaDatumPravomocnosti_1"/>
          <w:id w:val="-1551295824"/>
          <w:lock w:val="sdtLocked"/>
          <w:placeholder>
            <w:docPart w:val="C9B6A8A7995A4001A0A6DC1FE49234AE"/>
          </w:placeholder>
          <w:dataBinding w:xpath="/icms/DomainObject.IkpPredmet.IshodisnaOdlukaDatumPravomocnosti/derivirana_varijabla[@naziv='DomainObject.IkpPredmet.IshodisnaOdlukaDatumPravomocnosti_1']" w:storeItemID="{100293BC-3C9C-4740-99C7-73F5E9006100}"/>
          <w:date w:fullDate="2024-01-21T00:00:00Z">
            <w:dateFormat w:val="d. MMMM yyyy."/>
            <w:lid w:val="hr-HR"/>
            <w:storeMappedDataAs w:val="text"/>
            <w:calendar w:val="gregorian"/>
          </w:date>
        </w:sdtPr>
        <w:sdtEndPr>
          <w:rPr>
            <w:rStyle w:val="eSPISCCParagraphDefaultFont"/>
            <w:rFonts w:eastAsia="Times New Roman"/>
          </w:rPr>
        </w:sdtEndPr>
        <w:sdtContent>
          <w:r w:rsidRPr="00050419" w:rsidR="00050419">
            <w:rPr>
              <w:rStyle w:val="eSPISCCParagraphDefaultFont"/>
              <w:rFonts w:eastAsiaTheme="minorHAnsi"/>
            </w:rPr>
            <w:t>21.01.2024.</w:t>
          </w:r>
        </w:sdtContent>
      </w:sdt>
      <w:r w:rsidR="00BA548F">
        <w:rPr>
          <w:rFonts w:eastAsia="Times New Roman" w:cs="Times New Roman"/>
        </w:rPr>
        <w:t xml:space="preserve"> </w:t>
      </w:r>
      <w:r w:rsidR="00135333">
        <w:rPr>
          <w:rFonts w:eastAsia="Times New Roman" w:cs="Times New Roman"/>
        </w:rPr>
        <w:t xml:space="preserve"> </w:t>
      </w:r>
      <w:r w:rsidR="00275E81">
        <w:rPr>
          <w:rFonts w:eastAsia="Times New Roman" w:cs="Times New Roman"/>
        </w:rPr>
        <w:t xml:space="preserve"> </w:t>
      </w:r>
      <w:r w:rsidRPr="003B4689" w:rsidR="00275E81">
        <w:rPr>
          <w:rFonts w:eastAsia="Times New Roman" w:cs="Times New Roman"/>
        </w:rPr>
        <w:t xml:space="preserve"> godine, a izvršna dana </w:t>
      </w:r>
      <w:sdt>
        <w:sdtPr>
          <w:rPr>
            <w:rStyle w:val="eSPISCCParagraphDefaultFont"/>
            <w:rFonts w:eastAsiaTheme="minorHAnsi"/>
          </w:rPr>
          <w:alias w:val="datum izvršnosti"/>
          <w:tag w:val="DomainObject.IkpPredmet.IshodisnaOdlukaDatumOvrsnosti_1"/>
          <w:id w:val="1547642945"/>
          <w:lock w:val="sdtLocked"/>
          <w:placeholder>
            <w:docPart w:val="F10D9FCD52604318882E4C47CE5183BF"/>
          </w:placeholder>
          <w:dataBinding w:xpath="/icms/DomainObject.IkpPredmet.IshodisnaOdlukaDatumOvrsnosti/derivirana_varijabla[@naziv='DomainObject.IkpPredmet.IshodisnaOdlukaDatumOvrsnosti_1']" w:storeItemID="{100293BC-3C9C-4740-99C7-73F5E9006100}"/>
          <w:date w:fullDate="2024-04-21T00:00:00Z">
            <w:dateFormat w:val="d. MMMM yyyy."/>
            <w:lid w:val="hr-HR"/>
            <w:storeMappedDataAs w:val="text"/>
            <w:calendar w:val="gregorian"/>
          </w:date>
        </w:sdtPr>
        <w:sdtEndPr>
          <w:rPr>
            <w:rStyle w:val="eSPISCCParagraphDefaultFont"/>
            <w:rFonts w:eastAsia="Times New Roman"/>
          </w:rPr>
        </w:sdtEndPr>
        <w:sdtContent>
          <w:r w:rsidRPr="00050419" w:rsidR="00050419">
            <w:rPr>
              <w:rStyle w:val="eSPISCCParagraphDefaultFont"/>
              <w:rFonts w:eastAsiaTheme="minorHAnsi"/>
            </w:rPr>
            <w:t>21.04.2024.</w:t>
          </w:r>
        </w:sdtContent>
      </w:sdt>
      <w:r w:rsidR="004A4768">
        <w:rPr>
          <w:rFonts w:eastAsia="Times New Roman" w:cs="Times New Roman"/>
        </w:rPr>
        <w:t xml:space="preserve"> </w:t>
      </w:r>
      <w:r w:rsidR="00135333">
        <w:rPr>
          <w:rFonts w:eastAsia="Times New Roman" w:cs="Times New Roman"/>
        </w:rPr>
        <w:t xml:space="preserve"> </w:t>
      </w:r>
      <w:r w:rsidR="00275E81">
        <w:rPr>
          <w:rFonts w:eastAsia="Times New Roman" w:cs="Times New Roman"/>
        </w:rPr>
        <w:t xml:space="preserve"> </w:t>
      </w:r>
      <w:r w:rsidRPr="003B4689" w:rsidR="00275E81">
        <w:rPr>
          <w:rFonts w:eastAsia="Times New Roman" w:cs="Times New Roman"/>
        </w:rPr>
        <w:t xml:space="preserve"> godine. Budući osuđenik u roku određenom u odluci o prekršaju nije platio novčanu kaznu, niti je naplaćena prisilno, odlučeno je kao pod točkom I. izreke rješenja, kako je to propisano odredbom članka 34. stavka 6. Prekršajnog zakona računajući da se svakih započetih </w:t>
      </w:r>
      <w:r w:rsidRPr="00FA78D3" w:rsidR="00FA78D3">
        <w:rPr>
          <w:rFonts w:eastAsia="Times New Roman" w:cs="Arial"/>
        </w:rPr>
        <w:t>39,82 eura</w:t>
      </w:r>
      <w:r w:rsidRPr="00FA78D3" w:rsidR="00FA78D3">
        <w:rPr>
          <w:rFonts w:cs="Arial"/>
        </w:rPr>
        <w:t xml:space="preserve"> </w:t>
      </w:r>
      <w:r w:rsidRPr="003B4689" w:rsidR="00275E81">
        <w:rPr>
          <w:rFonts w:eastAsia="Times New Roman" w:cs="Times New Roman"/>
        </w:rPr>
        <w:t xml:space="preserve">novčane kazne zamijeni s dva sata rada za opće dobro odnosno jednim danom zatvora, pri čemu rad za opće dobro ne smije biti kraći od šest sati niti dulji od </w:t>
      </w:r>
      <w:proofErr w:type="spellStart"/>
      <w:r w:rsidRPr="003B4689" w:rsidR="00275E81">
        <w:rPr>
          <w:rFonts w:eastAsia="Times New Roman" w:cs="Times New Roman"/>
        </w:rPr>
        <w:t>dvjestočetrdeset</w:t>
      </w:r>
      <w:proofErr w:type="spellEnd"/>
      <w:r w:rsidRPr="003B4689" w:rsidR="00275E81">
        <w:rPr>
          <w:rFonts w:eastAsia="Times New Roman" w:cs="Times New Roman"/>
        </w:rPr>
        <w:t xml:space="preserve"> sati, a zatvor ne smije biti kraći od tri dana ni dulji od šezdeset dana.</w:t>
      </w:r>
    </w:p>
    <w:p w:rsidRPr="003B4689" w:rsidR="00275E81" w:rsidP="00275E81" w:rsidRDefault="00AB0BBB" w14:paraId="7E35B4C9" w14:textId="77777777">
      <w:pPr>
        <w:ind w:firstLine="708"/>
        <w:jc w:val="both"/>
        <w:rPr>
          <w:rFonts w:eastAsia="Times New Roman" w:cs="Times New Roman"/>
        </w:rPr>
      </w:pPr>
      <w:r>
        <w:rPr>
          <w:rFonts w:eastAsia="Times New Roman" w:cs="Times New Roman"/>
        </w:rPr>
        <w:t xml:space="preserve">2. </w:t>
      </w:r>
      <w:r w:rsidRPr="003B4689" w:rsidR="00275E81">
        <w:rPr>
          <w:rFonts w:eastAsia="Times New Roman" w:cs="Times New Roman"/>
        </w:rPr>
        <w:t>Prema odredbi članka 151. stavka 2. Prekršajnog zakona pravomoćna odluka izvršava se kad je uredno dostavljena osuđeniku i kad za njeno izvršenje ne postoje zakonske smetnje.</w:t>
      </w:r>
      <w:r w:rsidR="003908E8">
        <w:rPr>
          <w:rFonts w:eastAsia="Times New Roman" w:cs="Times New Roman"/>
        </w:rPr>
        <w:t xml:space="preserve"> </w:t>
      </w:r>
      <w:r w:rsidRPr="003B4689" w:rsidR="00275E81">
        <w:rPr>
          <w:rFonts w:eastAsia="Times New Roman" w:cs="Times New Roman"/>
        </w:rPr>
        <w:t>Kako su ostvareni uvjeti za izvršavanje rada za opće dobro, odlučeno je kao pod točkom II. izreke rješenja, te će sud nakon pravomoćnosti i izvršnosti ovog rješenja pozvati osuđenika radi dostave naredbe o upućivanju na izvršenje rada u jednu od ustanova i pravnih osoba iz evidencije iz članka 152.a stavka 2. Zakona, s područja svoje nadležnosti.</w:t>
      </w:r>
    </w:p>
    <w:p w:rsidRPr="003B4689" w:rsidR="00275E81" w:rsidP="00275E81" w:rsidRDefault="00AB0BBB" w14:paraId="6D657881" w14:textId="77777777">
      <w:pPr>
        <w:ind w:firstLine="708"/>
        <w:jc w:val="both"/>
        <w:rPr>
          <w:rFonts w:eastAsia="Times New Roman" w:cs="Times New Roman"/>
        </w:rPr>
      </w:pPr>
      <w:r>
        <w:rPr>
          <w:rFonts w:eastAsia="Times New Roman" w:cs="Times New Roman"/>
        </w:rPr>
        <w:t xml:space="preserve">3. </w:t>
      </w:r>
      <w:r w:rsidRPr="003B4689" w:rsidR="00275E81">
        <w:rPr>
          <w:rFonts w:eastAsia="Times New Roman" w:cs="Times New Roman"/>
        </w:rPr>
        <w:t xml:space="preserve">Rješenjem je određena i zamjena neplaćene novčane kazne kaznom zatvora za slučaj da osuđenik ne prihvati rad za opće dobro sukladno </w:t>
      </w:r>
      <w:r w:rsidRPr="003B4689" w:rsidR="00275E81">
        <w:rPr>
          <w:rFonts w:cs="Times New Roman"/>
        </w:rPr>
        <w:t xml:space="preserve">članku </w:t>
      </w:r>
      <w:r w:rsidRPr="003B4689" w:rsidR="00275E81">
        <w:rPr>
          <w:rFonts w:eastAsia="Times New Roman" w:cs="Times New Roman"/>
        </w:rPr>
        <w:t xml:space="preserve">152.c stavku 6. Prekršajnog zakona ili ga ne izvrši svojom krivnjom u roku koji je za to određen sukladno </w:t>
      </w:r>
      <w:r w:rsidRPr="003B4689" w:rsidR="00275E81">
        <w:rPr>
          <w:rFonts w:cs="Times New Roman"/>
        </w:rPr>
        <w:t>članku</w:t>
      </w:r>
      <w:r w:rsidRPr="003B4689" w:rsidR="00275E81">
        <w:rPr>
          <w:rFonts w:eastAsia="Times New Roman" w:cs="Times New Roman"/>
        </w:rPr>
        <w:t xml:space="preserve"> 34. stavku 3. Prekršajnog zakona.</w:t>
      </w:r>
    </w:p>
    <w:p w:rsidRPr="003B4689" w:rsidR="00275E81" w:rsidP="00275E81" w:rsidRDefault="00AB0BBB" w14:paraId="68CCE5DF" w14:textId="77777777">
      <w:pPr>
        <w:ind w:firstLine="708"/>
        <w:jc w:val="both"/>
        <w:rPr>
          <w:rFonts w:eastAsia="Times New Roman" w:cs="Times New Roman"/>
        </w:rPr>
      </w:pPr>
      <w:r>
        <w:rPr>
          <w:rFonts w:eastAsia="Times New Roman" w:cs="Times New Roman"/>
        </w:rPr>
        <w:t xml:space="preserve">4. </w:t>
      </w:r>
      <w:r w:rsidRPr="003B4689" w:rsidR="00275E81">
        <w:rPr>
          <w:rFonts w:eastAsia="Times New Roman" w:cs="Times New Roman"/>
        </w:rPr>
        <w:t>Ukoliko osuđenik plati novčanu kaznu nakon pravomoćnosti odluke o zamjeni, izvršenje rada za opće dobro ili kazna zatvora će se obustaviti. U slučaju djelomičnog plaćanja, izvršit će se samo preostali dio rada za opće dobro odnosno kazne zatvora, sukladno odredbi članka 34. stavka 7. Prekršajnog zakona.</w:t>
      </w:r>
    </w:p>
    <w:p w:rsidRPr="003B4689" w:rsidR="00275E81" w:rsidP="00275E81" w:rsidRDefault="00AB0BBB" w14:paraId="179B8357" w14:textId="77777777">
      <w:pPr>
        <w:ind w:firstLine="708"/>
        <w:jc w:val="both"/>
        <w:rPr>
          <w:rFonts w:eastAsia="Times New Roman" w:cs="Times New Roman"/>
        </w:rPr>
      </w:pPr>
      <w:r>
        <w:rPr>
          <w:rFonts w:eastAsia="Times New Roman" w:cs="Times New Roman"/>
        </w:rPr>
        <w:t xml:space="preserve">5. </w:t>
      </w:r>
      <w:r w:rsidRPr="003B4689" w:rsidR="00275E81">
        <w:rPr>
          <w:rFonts w:eastAsia="Times New Roman" w:cs="Times New Roman"/>
        </w:rPr>
        <w:t>Osuđenik je obavezan nakon pravomoćnosti i izvršnosti ovog rješenja odazvati se pozivu ovog suda radi dostave naredbe o upućivanju na izvršenje rada i davanja pisane izjave o prihvaćanju rada za opće dobro sukladno članku 152.c stavku 1. i stavku 2. Prekršajnog zakona, jer će u suprotnome sud odmah izdati naredbu o upućivanju osuđenika na izdržavanje kazne zatvora iz točke III. izreke ovog rješenja u nadležnu ustanovu za izvršavanje zatvora.</w:t>
      </w:r>
    </w:p>
    <w:p w:rsidRPr="00561534" w:rsidR="00561534" w:rsidP="00050419" w:rsidRDefault="00561534" w14:paraId="3EE7330F" w14:textId="77777777">
      <w:pPr>
        <w:spacing w:after="0" w:line="276" w:lineRule="auto"/>
        <w:jc w:val="both"/>
        <w:rPr>
          <w:rFonts w:eastAsia="Calibri" w:cs="Times New Roman"/>
        </w:rPr>
      </w:pPr>
    </w:p>
    <w:p w:rsidRPr="001A12B4" w:rsidR="001A12B4" w:rsidP="001A12B4" w:rsidRDefault="001A12B4" w14:paraId="469EA635" w14:textId="04BDCE8D">
      <w:pPr>
        <w:ind w:firstLine="567"/>
        <w:jc w:val="center"/>
        <w:rPr>
          <w:rFonts w:eastAsia="Times New Roman"/>
          <w:lang w:eastAsia="hr-HR"/>
        </w:rPr>
      </w:pPr>
      <w:r w:rsidRPr="001A12B4">
        <w:rPr>
          <w:rFonts w:eastAsia="Times New Roman"/>
          <w:lang w:eastAsia="hr-HR"/>
        </w:rPr>
        <w:t xml:space="preserve">U </w:t>
      </w:r>
      <w:sdt>
        <w:sdtPr>
          <w:rPr>
            <w:rStyle w:val="eSPISCCParagraphDefaultFont"/>
            <w:rFonts w:eastAsiaTheme="minorHAnsi"/>
          </w:rPr>
          <w:alias w:val="Naselje suda"/>
          <w:tag w:val="DomainObject.Predmet.Sud.Adresa.NaseljeLokativ_1"/>
          <w:id w:val="34015056"/>
          <w:placeholder>
            <w:docPart w:val="51418BFF373141D1A5331C14FE75A524"/>
          </w:placeholder>
          <w:dataBinding w:xpath="/icms/DomainObject.Predmet.Sud.Adresa.NaseljeLokativ/derivirana_varijabla[@naziv='DomainObject.Predmet.Sud.Adresa.NaseljeLokativ_1']" w:storeItemID="{100293BC-3C9C-4740-99C7-73F5E9006100}"/>
          <w:text/>
        </w:sdtPr>
        <w:sdtEndPr>
          <w:rPr>
            <w:rStyle w:val="eSPISCCParagraphDefaultFont"/>
            <w:rFonts w:eastAsia="Times New Roman"/>
          </w:rPr>
        </w:sdtEndPr>
        <w:sdtContent>
          <w:r w:rsidRPr="00050419" w:rsidR="00050419">
            <w:rPr>
              <w:rStyle w:val="eSPISCCParagraphDefaultFont"/>
              <w:rFonts w:eastAsiaTheme="minorHAnsi"/>
            </w:rPr>
            <w:t>Ivanić-Gradu</w:t>
          </w:r>
        </w:sdtContent>
      </w:sdt>
      <w:r w:rsidRPr="001A12B4">
        <w:rPr>
          <w:rFonts w:eastAsia="Times New Roman"/>
          <w:lang w:eastAsia="hr-HR"/>
        </w:rPr>
        <w:t xml:space="preserve">, </w:t>
      </w:r>
      <w:sdt>
        <w:sdtPr>
          <w:rPr>
            <w:rStyle w:val="eSPISCCParagraphDefaultFont"/>
            <w:rFonts w:eastAsiaTheme="minorHAnsi"/>
          </w:rPr>
          <w:alias w:val="Datum pisanja (datum)"/>
          <w:tag w:val="DomainObject.Datum_1"/>
          <w:id w:val="1153949857"/>
          <w:lock w:val="sdtLocked"/>
          <w:placeholder>
            <w:docPart w:val="1FFE23D79BB54411955EC87968288750"/>
          </w:placeholder>
          <w:dataBinding w:xpath="/icms/DomainObject.Datum/derivirana_varijabla[@naziv='DomainObject.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050419" w:rsidR="00050419">
            <w:rPr>
              <w:rStyle w:val="eSPISCCParagraphDefaultFont"/>
              <w:rFonts w:eastAsiaTheme="minorHAnsi"/>
            </w:rPr>
            <w:t>9. lipnja 2026.</w:t>
          </w:r>
        </w:sdtContent>
      </w:sdt>
    </w:p>
    <w:tbl>
      <w:tblPr>
        <w:tblStyle w:val="Reetkatablice10"/>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077"/>
        <w:gridCol w:w="3078"/>
        <w:gridCol w:w="3132"/>
      </w:tblGrid>
      <w:tr w:rsidRPr="00B40829" w:rsidR="00B40829" w:rsidTr="00876430" w14:paraId="44356756" w14:textId="77777777">
        <w:tc>
          <w:tcPr>
            <w:tcW w:w="3284" w:type="dxa"/>
          </w:tcPr>
          <w:p w:rsidRPr="00B40829" w:rsidR="00B40829" w:rsidP="00B40829" w:rsidRDefault="00B40829" w14:paraId="4F5B1E56" w14:textId="524DD287">
            <w:pPr>
              <w:spacing w:after="0"/>
              <w:jc w:val="center"/>
              <w:rPr>
                <w:rFonts w:eastAsia="Calibri" w:cs="Times New Roman"/>
              </w:rPr>
            </w:pPr>
          </w:p>
        </w:tc>
        <w:tc>
          <w:tcPr>
            <w:tcW w:w="3285" w:type="dxa"/>
          </w:tcPr>
          <w:p w:rsidRPr="00B40829" w:rsidR="00B40829" w:rsidP="00B40829" w:rsidRDefault="00B40829" w14:paraId="75A7B656" w14:textId="77777777">
            <w:pPr>
              <w:spacing w:after="0"/>
              <w:rPr>
                <w:rFonts w:eastAsia="Calibri" w:cs="Times New Roman"/>
              </w:rPr>
            </w:pPr>
          </w:p>
        </w:tc>
        <w:tc>
          <w:tcPr>
            <w:tcW w:w="3285" w:type="dxa"/>
          </w:tcPr>
          <w:p w:rsidRPr="00B40829" w:rsidR="00B40829" w:rsidP="00B40829" w:rsidRDefault="00B40829" w14:paraId="3E0AED10" w14:textId="77777777">
            <w:pPr>
              <w:spacing w:after="0"/>
              <w:jc w:val="center"/>
              <w:rPr>
                <w:rFonts w:eastAsia="Calibri" w:cs="Times New Roman"/>
              </w:rPr>
            </w:pPr>
            <w:r w:rsidRPr="00B40829">
              <w:rPr>
                <w:rFonts w:eastAsia="Calibri" w:cs="Times New Roman"/>
              </w:rPr>
              <w:t>Sudac</w:t>
            </w:r>
          </w:p>
        </w:tc>
      </w:tr>
      <w:tr w:rsidRPr="00B40829" w:rsidR="00B40829" w:rsidTr="00876430" w14:paraId="6A11C45C" w14:textId="77777777">
        <w:tc>
          <w:tcPr>
            <w:tcW w:w="3284" w:type="dxa"/>
          </w:tcPr>
          <w:p w:rsidRPr="00B40829" w:rsidR="00B40829" w:rsidP="00B40829" w:rsidRDefault="00B40829" w14:paraId="4FCA36FE" w14:textId="1A693CCA">
            <w:pPr>
              <w:spacing w:after="0"/>
              <w:jc w:val="center"/>
              <w:rPr>
                <w:rFonts w:eastAsia="Calibri" w:cs="Times New Roman"/>
              </w:rPr>
            </w:pPr>
          </w:p>
        </w:tc>
        <w:tc>
          <w:tcPr>
            <w:tcW w:w="3285" w:type="dxa"/>
          </w:tcPr>
          <w:p w:rsidRPr="00B40829" w:rsidR="00B40829" w:rsidP="00B40829" w:rsidRDefault="00B40829" w14:paraId="1BAC8591" w14:textId="77777777">
            <w:pPr>
              <w:spacing w:after="0"/>
              <w:rPr>
                <w:rFonts w:eastAsia="Calibri" w:cs="Times New Roman"/>
              </w:rPr>
            </w:pPr>
          </w:p>
        </w:tc>
        <w:tc>
          <w:tcPr>
            <w:tcW w:w="3285" w:type="dxa"/>
          </w:tcPr>
          <w:p w:rsidRPr="00B40829" w:rsidR="00B40829" w:rsidP="00B40829" w:rsidRDefault="00050419" w14:paraId="448CD69B" w14:textId="5F63CEAE">
            <w:pPr>
              <w:spacing w:after="0"/>
              <w:jc w:val="center"/>
              <w:rPr>
                <w:rFonts w:eastAsia="Calibri" w:cs="Times New Roman"/>
              </w:rPr>
            </w:pPr>
            <w:sdt>
              <w:sdtPr>
                <w:rPr>
                  <w:rStyle w:val="eSPISCCParagraphDefaultFont"/>
                  <w:rFonts w:eastAsiaTheme="minorHAnsi"/>
                </w:rPr>
                <w:alias w:val="Sudac (ime i prezime)"/>
                <w:tag w:val="DomainObject.Predmet.Referada.Sudac_1"/>
                <w:id w:val="-855492179"/>
                <w:placeholder>
                  <w:docPart w:val="35895203FABE44FC923B16748D9AF390"/>
                </w:placeholder>
                <w:dataBinding w:xpath="/icms/DomainObject.Predmet.Referada.Sudac/derivirana_varijabla[@naziv='DomainObject.Predmet.Referada.Sudac_1']" w:storeItemID="{100293BC-3C9C-4740-99C7-73F5E9006100}"/>
                <w:text/>
              </w:sdtPr>
              <w:sdtEndPr>
                <w:rPr>
                  <w:rStyle w:val="eSPISCCParagraphDefaultFont"/>
                </w:rPr>
              </w:sdtEndPr>
              <w:sdtContent>
                <w:r w:rsidRPr="00050419">
                  <w:rPr>
                    <w:rStyle w:val="eSPISCCParagraphDefaultFont"/>
                    <w:rFonts w:eastAsiaTheme="minorHAnsi"/>
                  </w:rPr>
                  <w:t>Damir Gazdik, v.r.</w:t>
                </w:r>
              </w:sdtContent>
            </w:sdt>
          </w:p>
        </w:tc>
      </w:tr>
    </w:tbl>
    <w:p w:rsidR="00B40829" w:rsidP="00B40829" w:rsidRDefault="00B40829" w14:paraId="46A6E546" w14:textId="77777777">
      <w:pPr>
        <w:spacing w:after="0" w:line="276" w:lineRule="auto"/>
        <w:ind w:firstLine="709"/>
        <w:jc w:val="both"/>
        <w:rPr>
          <w:rFonts w:eastAsia="Calibri" w:cs="Times New Roman"/>
        </w:rPr>
      </w:pPr>
    </w:p>
    <w:p w:rsidR="00275E81" w:rsidP="00B40829" w:rsidRDefault="00275E81" w14:paraId="0BB67ED5" w14:textId="77777777">
      <w:pPr>
        <w:spacing w:after="0" w:line="276" w:lineRule="auto"/>
        <w:ind w:firstLine="709"/>
        <w:jc w:val="both"/>
        <w:rPr>
          <w:rFonts w:eastAsia="Calibri" w:cs="Times New Roman"/>
        </w:rPr>
      </w:pPr>
    </w:p>
    <w:p w:rsidR="00275E81" w:rsidP="00B40829" w:rsidRDefault="00275E81" w14:paraId="732C6108" w14:textId="77777777">
      <w:pPr>
        <w:spacing w:after="0" w:line="276" w:lineRule="auto"/>
        <w:ind w:firstLine="709"/>
        <w:jc w:val="both"/>
        <w:rPr>
          <w:rFonts w:eastAsia="Calibri" w:cs="Times New Roman"/>
        </w:rPr>
      </w:pPr>
    </w:p>
    <w:p w:rsidR="00275E81" w:rsidP="00B40829" w:rsidRDefault="00275E81" w14:paraId="08935DD4" w14:textId="77777777">
      <w:pPr>
        <w:spacing w:after="0" w:line="276" w:lineRule="auto"/>
        <w:ind w:firstLine="709"/>
        <w:jc w:val="both"/>
        <w:rPr>
          <w:rFonts w:eastAsia="Calibri" w:cs="Times New Roman"/>
        </w:rPr>
      </w:pPr>
    </w:p>
    <w:p w:rsidRPr="00B40829" w:rsidR="00B40829" w:rsidP="00B40829" w:rsidRDefault="00B40829" w14:paraId="1883537A" w14:textId="77777777">
      <w:pPr>
        <w:spacing w:after="0" w:line="276" w:lineRule="auto"/>
        <w:ind w:firstLine="709"/>
        <w:jc w:val="both"/>
        <w:rPr>
          <w:rFonts w:eastAsia="Calibri" w:cs="Times New Roman"/>
        </w:rPr>
      </w:pPr>
      <w:r w:rsidRPr="00B40829">
        <w:rPr>
          <w:rFonts w:eastAsia="Calibri" w:cs="Times New Roman"/>
        </w:rPr>
        <w:lastRenderedPageBreak/>
        <w:t>Uputa o pravnom lijeku:</w:t>
      </w:r>
    </w:p>
    <w:p w:rsidRPr="003B4689" w:rsidR="00275E81" w:rsidP="00050419" w:rsidRDefault="00275E81" w14:paraId="01263169" w14:textId="16CB82B8">
      <w:pPr>
        <w:ind w:firstLine="709"/>
        <w:jc w:val="both"/>
        <w:rPr>
          <w:rFonts w:eastAsia="Times New Roman" w:cs="Times New Roman"/>
        </w:rPr>
      </w:pPr>
      <w:r w:rsidRPr="003B4689">
        <w:rPr>
          <w:rFonts w:eastAsia="Times New Roman" w:cs="Times New Roman"/>
        </w:rPr>
        <w:t>Protiv ovog rješenja dopuštena je žalba u roku od 3 (tri) dana od dana dostave. Žalba se podnosi</w:t>
      </w:r>
      <w:r w:rsidR="00F667A3">
        <w:rPr>
          <w:rFonts w:eastAsia="Times New Roman" w:cs="Times New Roman"/>
        </w:rPr>
        <w:t xml:space="preserve"> </w:t>
      </w:r>
      <w:r>
        <w:rPr>
          <w:rFonts w:eastAsia="Times New Roman" w:cs="Times New Roman"/>
        </w:rPr>
        <w:t xml:space="preserve"> </w:t>
      </w:r>
      <w:sdt>
        <w:sdtPr>
          <w:rPr>
            <w:rStyle w:val="eSPISCCParagraphDefaultFont"/>
            <w:rFonts w:eastAsiaTheme="minorHAnsi"/>
          </w:rPr>
          <w:alias w:val="Naziv adresa suda"/>
          <w:tag w:val="Nazivadresasuda"/>
          <w:id w:val="684947850"/>
          <w:lock w:val="sdtLocked"/>
          <w:placeholder>
            <w:docPart w:val="62A58BA3CE1C4F51A3F1E00832D3140F"/>
          </w:placeholder>
          <w:dataBinding w:xpath="/icms/DomainObject.Predmet.Referada.Sud.Naziv/derivirana_varijabla[@naziv='Nazivadresasuda']" w:storeItemID="{100293BC-3C9C-4740-99C7-73F5E9006100}"/>
          <w:text/>
        </w:sdtPr>
        <w:sdtEndPr>
          <w:rPr>
            <w:rStyle w:val="eSPISCCParagraphDefaultFont"/>
            <w:rFonts w:eastAsia="Times New Roman"/>
          </w:rPr>
        </w:sdtEndPr>
        <w:sdtContent>
          <w:r w:rsidRPr="00050419" w:rsidR="00050419">
            <w:rPr>
              <w:rStyle w:val="eSPISCCParagraphDefaultFont"/>
              <w:rFonts w:eastAsiaTheme="minorHAnsi"/>
            </w:rPr>
            <w:t>putem ovoga suda</w:t>
          </w:r>
        </w:sdtContent>
      </w:sdt>
      <w:r w:rsidRPr="003B4689">
        <w:rPr>
          <w:rFonts w:eastAsia="Times New Roman" w:cs="Times New Roman"/>
        </w:rPr>
        <w:t>, u dva primjerka, a o žalbi odlučuje Visoki prekršajni sud Republike Hrvatske.</w:t>
      </w:r>
    </w:p>
    <w:p w:rsidRPr="00B40829" w:rsidR="00B40829" w:rsidP="00B40829" w:rsidRDefault="00B40829" w14:paraId="31424490" w14:textId="77777777">
      <w:pPr>
        <w:spacing w:after="0" w:line="276" w:lineRule="auto"/>
        <w:ind w:firstLine="709"/>
        <w:jc w:val="both"/>
        <w:rPr>
          <w:rFonts w:eastAsia="Calibri" w:cs="Times New Roman"/>
        </w:rPr>
      </w:pPr>
    </w:p>
    <w:p w:rsidRPr="00B40829" w:rsidR="00B40829" w:rsidP="00B40829" w:rsidRDefault="00B40829" w14:paraId="564D23BA" w14:textId="77777777">
      <w:pPr>
        <w:spacing w:after="0" w:line="276" w:lineRule="auto"/>
        <w:jc w:val="both"/>
        <w:rPr>
          <w:rFonts w:eastAsia="Calibri" w:cs="Times New Roman"/>
        </w:rPr>
      </w:pPr>
    </w:p>
    <w:p w:rsidRPr="00B40829" w:rsidR="00B40829" w:rsidP="00B40829" w:rsidRDefault="00B40829" w14:paraId="68606CA0" w14:textId="77777777">
      <w:pPr>
        <w:spacing w:after="0" w:line="276" w:lineRule="auto"/>
        <w:ind w:firstLine="644"/>
        <w:jc w:val="both"/>
        <w:rPr>
          <w:rFonts w:eastAsia="Calibri" w:cs="Times New Roman"/>
          <w:bCs/>
        </w:rPr>
      </w:pPr>
      <w:r w:rsidRPr="00B40829">
        <w:rPr>
          <w:rFonts w:eastAsia="Calibri" w:cs="Times New Roman"/>
          <w:bCs/>
        </w:rPr>
        <w:t>Dostaviti:</w:t>
      </w:r>
    </w:p>
    <w:p w:rsidR="00B37A7D" w:rsidP="00B37A7D" w:rsidRDefault="00CE0983" w14:paraId="56341462" w14:textId="77777777">
      <w:pPr>
        <w:numPr>
          <w:ilvl w:val="0"/>
          <w:numId w:val="48"/>
        </w:numPr>
        <w:spacing w:after="0" w:line="276" w:lineRule="auto"/>
        <w:contextualSpacing/>
        <w:jc w:val="both"/>
        <w:rPr>
          <w:rFonts w:eastAsia="Calibri" w:cs="Times New Roman"/>
        </w:rPr>
      </w:pPr>
      <w:r>
        <w:rPr>
          <w:rFonts w:eastAsia="Calibri" w:cs="Times New Roman"/>
        </w:rPr>
        <w:t xml:space="preserve">osuđenik </w:t>
      </w:r>
      <w:r w:rsidRPr="00B37A7D" w:rsidR="00B37A7D">
        <w:rPr>
          <w:rFonts w:eastAsia="Calibri" w:cs="Times New Roman"/>
        </w:rPr>
        <w:t xml:space="preserve"> </w:t>
      </w:r>
      <w:sdt>
        <w:sdtPr>
          <w:rPr>
            <w:rStyle w:val="eSPISCCParagraphDefaultFont"/>
            <w:rFonts w:eastAsiaTheme="minorHAnsi"/>
          </w:rPr>
          <w:alias w:val="adresa"/>
          <w:tag w:val="DomainObject.Predmet.OsudenikImePrezimeAdresa_1"/>
          <w:id w:val="564525873"/>
          <w:lock w:val="sdtLocked"/>
          <w:placeholder>
            <w:docPart w:val="D86D06E45E1746E2877C37551EADE601"/>
          </w:placeholder>
          <w:dataBinding w:xpath="/icms/DomainObject.Predmet.OsudenikImePrezimeAdresa/derivirana_varijabla[@naziv='DomainObject.Predmet.OsudenikImePrezimeAdresa_1']" w:storeItemID="{100293BC-3C9C-4740-99C7-73F5E9006100}"/>
          <w:text/>
        </w:sdtPr>
        <w:sdtEndPr>
          <w:rPr>
            <w:rStyle w:val="eSPISCCParagraphDefaultFont"/>
            <w:rFonts w:eastAsia="Calibri"/>
          </w:rPr>
        </w:sdtEndPr>
        <w:sdtContent>
          <w:r w:rsidRPr="00050419" w:rsidR="00050419">
            <w:rPr>
              <w:rStyle w:val="eSPISCCParagraphDefaultFont"/>
              <w:rFonts w:eastAsiaTheme="minorHAnsi"/>
            </w:rPr>
            <w:t>Stjepan Modrić, Slatinska Ulica 2a, 10313 Šumećani</w:t>
          </w:r>
        </w:sdtContent>
      </w:sdt>
      <w:r w:rsidR="009F3EF9">
        <w:rPr>
          <w:rFonts w:eastAsia="Calibri" w:cs="Times New Roman"/>
        </w:rPr>
        <w:t xml:space="preserve"> </w:t>
      </w:r>
      <w:r>
        <w:rPr>
          <w:rFonts w:eastAsia="Calibri" w:cs="Times New Roman"/>
        </w:rPr>
        <w:t xml:space="preserve"> </w:t>
      </w:r>
    </w:p>
    <w:p w:rsidRPr="003B4689" w:rsidR="002D7FEE" w:rsidP="002D7FEE" w:rsidRDefault="00050419" w14:paraId="26FEE0C6" w14:textId="01DFAACA">
      <w:pPr>
        <w:pStyle w:val="Zaglavlje"/>
        <w:numPr>
          <w:ilvl w:val="0"/>
          <w:numId w:val="48"/>
        </w:numPr>
        <w:tabs>
          <w:tab w:val="clear" w:pos="9072"/>
        </w:tabs>
        <w:spacing w:after="0"/>
        <w:jc w:val="left"/>
        <w:rPr>
          <w:rFonts w:cs="Times New Roman"/>
        </w:rPr>
      </w:pPr>
      <w:sdt>
        <w:sdtPr>
          <w:rPr>
            <w:rStyle w:val="eSPISCCParagraphDefaultFont"/>
            <w:rFonts w:eastAsiaTheme="minorHAnsi"/>
          </w:rPr>
          <w:alias w:val="sudionici"/>
          <w:tag w:val="DomainObject.Predmet.SudioniciListAdressOIB_1"/>
          <w:id w:val="1856534477"/>
          <w:lock w:val="sdtLocked"/>
          <w:placeholder>
            <w:docPart w:val="4D772232E4174DF3BE645650C0840964"/>
          </w:placeholder>
          <w:dataBinding w:xpath="/icms/DomainObject.Predmet.SudioniciListAdressOIB/derivirana_varijabla[@naziv='DomainObject.Predmet.SudioniciListAdressOIB_1']/item" w:storeItemID="{100293BC-3C9C-4740-99C7-73F5E9006100}"/>
          <w:comboBox w:lastValue="Općinski sud u Bjelovaru, OIB 57362618039, Josipa Jelačića 3,43000 Bjelovar">
            <w:listItem w:displayText="Općinski sud u Bjelovaru, OIB 57362618039, Josipa Jelačića 3,43000 Bjelovar" w:value="Općinski sud u Bjelovaru, OIB 57362618039, Josipa Jelačića 3,43000 Bjelovar"/>
            <w:listItem w:displayText="Stjepan Modrić, OIB 86116244744, Slatinska Ulica 2a,10313 Šumećani" w:value="Stjepan Modrić, OIB 86116244744, Slatinska Ulica 2a,10313 Šumećani"/>
          </w:comboBox>
        </w:sdtPr>
        <w:sdtEndPr>
          <w:rPr>
            <w:rStyle w:val="eSPISCCParagraphDefaultFont"/>
          </w:rPr>
        </w:sdtEndPr>
        <w:sdtContent>
          <w:r w:rsidRPr="00050419">
            <w:rPr>
              <w:rStyle w:val="eSPISCCParagraphDefaultFont"/>
              <w:rFonts w:eastAsiaTheme="minorHAnsi"/>
            </w:rPr>
            <w:t>Općinski sud u Bjelovaru, OIB 57362618039, Josipa Jelačića 3,43000 Bjelovar</w:t>
          </w:r>
        </w:sdtContent>
      </w:sdt>
      <w:r w:rsidR="009F3EF9">
        <w:rPr>
          <w:rFonts w:cs="Times New Roman"/>
        </w:rPr>
        <w:t xml:space="preserve"> </w:t>
      </w:r>
      <w:r w:rsidR="00275E81">
        <w:rPr>
          <w:rFonts w:cs="Times New Roman"/>
        </w:rPr>
        <w:t xml:space="preserve"> </w:t>
      </w:r>
    </w:p>
    <w:p w:rsidRPr="002D7FEE" w:rsidR="00B37A7D" w:rsidP="002D7FEE" w:rsidRDefault="00B37A7D" w14:paraId="1B01D85C" w14:textId="77777777">
      <w:pPr>
        <w:pStyle w:val="Odlomakpopisa"/>
        <w:numPr>
          <w:ilvl w:val="0"/>
          <w:numId w:val="48"/>
        </w:numPr>
        <w:spacing w:after="0" w:line="276" w:lineRule="auto"/>
        <w:contextualSpacing/>
        <w:rPr>
          <w:rFonts w:eastAsia="Calibri" w:cs="Times New Roman"/>
        </w:rPr>
      </w:pPr>
      <w:r w:rsidRPr="002D7FEE">
        <w:rPr>
          <w:rFonts w:eastAsia="Calibri" w:cs="Times New Roman"/>
        </w:rPr>
        <w:t>spis</w:t>
      </w:r>
    </w:p>
    <w:p w:rsidRPr="00B40829" w:rsidR="00B37A7D" w:rsidP="00050419" w:rsidRDefault="00050419" w14:paraId="30D5FF64" w14:textId="152C092B">
      <w:pPr>
        <w:tabs>
          <w:tab w:val="left" w:pos="2488"/>
        </w:tabs>
        <w:spacing w:after="0" w:line="276" w:lineRule="auto"/>
        <w:contextualSpacing/>
        <w:jc w:val="both"/>
        <w:rPr>
          <w:rFonts w:eastAsia="Calibri" w:cs="Times New Roman"/>
        </w:rPr>
      </w:pPr>
      <w:r>
        <w:rPr>
          <w:rFonts w:eastAsia="Calibri" w:cs="Times New Roman"/>
        </w:rPr>
        <w:tab/>
        <w:t xml:space="preserve">Za točnost </w:t>
      </w:r>
      <w:proofErr w:type="spellStart"/>
      <w:r>
        <w:rPr>
          <w:rFonts w:eastAsia="Calibri" w:cs="Times New Roman"/>
        </w:rPr>
        <w:t>otpravka</w:t>
      </w:r>
      <w:proofErr w:type="spellEnd"/>
      <w:r>
        <w:rPr>
          <w:rFonts w:eastAsia="Calibri" w:cs="Times New Roman"/>
        </w:rPr>
        <w:t>, ovlašteni službenik:</w:t>
      </w:r>
    </w:p>
    <w:p w:rsidRPr="001A12B4" w:rsidR="001A12B4" w:rsidP="001A12B4" w:rsidRDefault="001A12B4" w14:paraId="1CB35B20" w14:textId="77777777"/>
    <w:sectPr w:rsidRPr="001A12B4" w:rsidR="001A12B4" w:rsidSect="001A12B4">
      <w:headerReference w:type="default" r:id="rId10"/>
      <w:footerReference w:type="default" r:id="rId11"/>
      <w:pgSz w:w="11907" w:h="16839" w:code="9"/>
      <w:pgMar w:top="1418" w:right="1418" w:bottom="1418" w:left="1418" w:header="1134" w:footer="1134" w:gutter="0"/>
      <w:cols w:space="720"/>
      <w:titlePg/>
      <w:docGrid w:linePitch="326"/>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501F6" w:rsidP="00537B78" w:rsidRDefault="001501F6" w14:paraId="07390B20" w14:textId="77777777">
      <w:r>
        <w:separator/>
      </w:r>
    </w:p>
  </w:endnote>
  <w:endnote w:type="continuationSeparator" w:id="0">
    <w:p w:rsidR="001501F6" w:rsidP="00537B78" w:rsidRDefault="001501F6" w14:paraId="08DAC9DA" w14:textId="77777777">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er1.xml><?xml version="1.0" encoding="utf-8"?>
<w:ft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526348"/>
      <w:docPartObj>
        <w:docPartGallery w:val="Page Numbers (Bottom of Page)"/>
        <w:docPartUnique/>
      </w:docPartObj>
    </w:sdtPr>
    <w:sdtEndPr/>
    <w:sdtContent>
      <w:p w:rsidR="00B40829" w:rsidRDefault="00B40829" w14:paraId="2B98BC23" w14:textId="77777777">
        <w:pPr>
          <w:pStyle w:val="Podnoje"/>
          <w:jc w:val="center"/>
        </w:pPr>
        <w:r>
          <w:fldChar w:fldCharType="begin"/>
        </w:r>
        <w:r>
          <w:instrText>PAGE   \* MERGEFORMAT</w:instrText>
        </w:r>
        <w:r>
          <w:fldChar w:fldCharType="separate"/>
        </w:r>
        <w:r w:rsidR="00CE0983">
          <w:t>2</w:t>
        </w:r>
        <w:r>
          <w:fldChar w:fldCharType="end"/>
        </w:r>
      </w:p>
    </w:sdtContent>
  </w:sdt>
  <w:p w:rsidR="006C43C5" w:rsidP="00C5238E" w:rsidRDefault="006C43C5" w14:paraId="1D764FCD" w14:textId="77777777">
    <w:pPr>
      <w:pStyle w:val="Stranica"/>
    </w:pPr>
  </w:p>
</w:ftr>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501F6" w:rsidP="00537B78" w:rsidRDefault="001501F6" w14:paraId="7BFF84C4" w14:textId="77777777">
      <w:r>
        <w:separator/>
      </w:r>
    </w:p>
  </w:footnote>
  <w:footnote w:type="continuationSeparator" w:id="0">
    <w:p w:rsidR="001501F6" w:rsidP="00537B78" w:rsidRDefault="001501F6" w14:paraId="3E7FBC2F" w14:textId="77777777">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14:paraId="27A8B052" w14:textId="77777777">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dokumenta"/>
        <w:tag w:val="DomainObject.PoslovniBrojDokumenta"/>
        <w:id w:val="265122315"/>
        <w:placeholder>
          <w:docPart w:val="397B0A6E98CA496AAAB5FAE9360D8AF8"/>
        </w:placeholder>
        <w:dataBinding w:xpath="/icms/DomainObject.PoslovniBrojDokumenta/derivirana_varijabla[@naziv='DomainObject.PoslovniBrojDokumenta_1']" w:storeItemID="{100293BC-3C9C-4740-99C7-73F5E9006100}"/>
        <w:text/>
      </w:sdtPr>
      <w:sdtEndPr>
        <w:rPr>
          <w:rStyle w:val="eSPISCCParagraphDefaultFont"/>
        </w:rPr>
      </w:sdtEndPr>
      <w:sdtContent>
        <w:r w:rsidRPr="00050419" w:rsidR="00050419">
          <w:rPr>
            <w:rStyle w:val="eSPISCCParagraphDefaultFont"/>
          </w:rPr>
          <w:t>Pp Ikp-499/2026-2</w:t>
        </w:r>
      </w:sdtContent>
    </w:sdt>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0635CA3"/>
    <w:multiLevelType w:val="hybridMultilevel"/>
    <w:tmpl w:val="64D6ECAA"/>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8">
    <w:nsid w:val="18825D6A"/>
    <w:multiLevelType w:val="multilevel"/>
    <w:tmpl w:val="041A0023"/>
    <w:styleLink w:val="lanaksekcij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1">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2">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3">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4">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4D21BDE"/>
    <w:multiLevelType w:val="hybridMultilevel"/>
    <w:tmpl w:val="A8AECEE6"/>
    <w:lvl w:ilvl="0" w:tplc="2C344C74">
      <w:start w:val="1"/>
      <w:numFmt w:val="decimal"/>
      <w:lvlText w:val="%1."/>
      <w:lvlJc w:val="left"/>
      <w:pPr>
        <w:tabs>
          <w:tab w:val="num" w:pos="1069"/>
        </w:tabs>
        <w:ind w:left="1069" w:hanging="360"/>
      </w:pPr>
    </w:lvl>
    <w:lvl w:ilvl="1" w:tplc="041A0019" w:tentative="true">
      <w:start w:val="1"/>
      <w:numFmt w:val="lowerLetter"/>
      <w:lvlText w:val="%2."/>
      <w:lvlJc w:val="left"/>
      <w:pPr>
        <w:ind w:left="1429" w:hanging="360"/>
      </w:pPr>
    </w:lvl>
    <w:lvl w:ilvl="2" w:tplc="041A001B" w:tentative="true">
      <w:start w:val="1"/>
      <w:numFmt w:val="lowerRoman"/>
      <w:lvlText w:val="%3."/>
      <w:lvlJc w:val="right"/>
      <w:pPr>
        <w:ind w:left="2149" w:hanging="180"/>
      </w:pPr>
    </w:lvl>
    <w:lvl w:ilvl="3" w:tplc="041A000F" w:tentative="true">
      <w:start w:val="1"/>
      <w:numFmt w:val="decimal"/>
      <w:lvlText w:val="%4."/>
      <w:lvlJc w:val="left"/>
      <w:pPr>
        <w:ind w:left="2869" w:hanging="360"/>
      </w:pPr>
    </w:lvl>
    <w:lvl w:ilvl="4" w:tplc="041A0019" w:tentative="true">
      <w:start w:val="1"/>
      <w:numFmt w:val="lowerLetter"/>
      <w:lvlText w:val="%5."/>
      <w:lvlJc w:val="left"/>
      <w:pPr>
        <w:ind w:left="3589" w:hanging="360"/>
      </w:pPr>
    </w:lvl>
    <w:lvl w:ilvl="5" w:tplc="041A001B" w:tentative="true">
      <w:start w:val="1"/>
      <w:numFmt w:val="lowerRoman"/>
      <w:lvlText w:val="%6."/>
      <w:lvlJc w:val="right"/>
      <w:pPr>
        <w:ind w:left="4309" w:hanging="180"/>
      </w:pPr>
    </w:lvl>
    <w:lvl w:ilvl="6" w:tplc="041A000F" w:tentative="true">
      <w:start w:val="1"/>
      <w:numFmt w:val="decimal"/>
      <w:lvlText w:val="%7."/>
      <w:lvlJc w:val="left"/>
      <w:pPr>
        <w:ind w:left="5029" w:hanging="360"/>
      </w:pPr>
    </w:lvl>
    <w:lvl w:ilvl="7" w:tplc="041A0019" w:tentative="true">
      <w:start w:val="1"/>
      <w:numFmt w:val="lowerLetter"/>
      <w:lvlText w:val="%8."/>
      <w:lvlJc w:val="left"/>
      <w:pPr>
        <w:ind w:left="5749" w:hanging="360"/>
      </w:pPr>
    </w:lvl>
    <w:lvl w:ilvl="8" w:tplc="041A001B" w:tentative="true">
      <w:start w:val="1"/>
      <w:numFmt w:val="lowerRoman"/>
      <w:lvlText w:val="%9."/>
      <w:lvlJc w:val="right"/>
      <w:pPr>
        <w:ind w:left="6469" w:hanging="180"/>
      </w:pPr>
    </w:lvl>
  </w:abstractNum>
  <w:abstractNum w:abstractNumId="27">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8">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9">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30">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1">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4">
    <w:nsid w:val="51E21897"/>
    <w:multiLevelType w:val="hybridMultilevel"/>
    <w:tmpl w:val="358EE48E"/>
    <w:lvl w:ilvl="0" w:tplc="F928009C">
      <w:start w:val="1"/>
      <w:numFmt w:val="decimal"/>
      <w:lvlText w:val="%1."/>
      <w:lvlJc w:val="left"/>
      <w:pPr>
        <w:ind w:left="1004"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5">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6">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7">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8">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9">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40">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3">
    <w:nsid w:val="76670CAA"/>
    <w:multiLevelType w:val="multilevel"/>
    <w:tmpl w:val="DF20873A"/>
    <w:numStyleLink w:val="NumListOI"/>
  </w:abstractNum>
  <w:abstractNum w:abstractNumId="44">
    <w:nsid w:val="78761938"/>
    <w:multiLevelType w:val="hybridMultilevel"/>
    <w:tmpl w:val="54CA35C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5">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6">
    <w:nsid w:val="7EAF58E6"/>
    <w:multiLevelType w:val="multilevel"/>
    <w:tmpl w:val="358ED2AE"/>
    <w:numStyleLink w:val="NumListA0"/>
  </w:abstractNum>
  <w:num w:numId="1">
    <w:abstractNumId w:val="19"/>
  </w:num>
  <w:num w:numId="2">
    <w:abstractNumId w:val="31"/>
  </w:num>
  <w:num w:numId="3">
    <w:abstractNumId w:val="18"/>
  </w:num>
  <w:num w:numId="4">
    <w:abstractNumId w:val="42"/>
  </w:num>
  <w:num w:numId="5">
    <w:abstractNumId w:val="45"/>
  </w:num>
  <w:num w:numId="6">
    <w:abstractNumId w:val="20"/>
  </w:num>
  <w:num w:numId="7">
    <w:abstractNumId w:val="21"/>
  </w:num>
  <w:num w:numId="8">
    <w:abstractNumId w:val="30"/>
  </w:num>
  <w:num w:numId="9">
    <w:abstractNumId w:val="15"/>
  </w:num>
  <w:num w:numId="10">
    <w:abstractNumId w:val="37"/>
  </w:num>
  <w:num w:numId="11">
    <w:abstractNumId w:val="14"/>
  </w:num>
  <w:num w:numId="12">
    <w:abstractNumId w:val="13"/>
  </w:num>
  <w:num w:numId="13">
    <w:abstractNumId w:val="40"/>
  </w:num>
  <w:num w:numId="14">
    <w:abstractNumId w:val="28"/>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2"/>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5"/>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8"/>
  </w:num>
  <w:num w:numId="34">
    <w:abstractNumId w:val="29"/>
  </w:num>
  <w:num w:numId="35">
    <w:abstractNumId w:val="27"/>
  </w:num>
  <w:num w:numId="36">
    <w:abstractNumId w:val="11"/>
  </w:num>
  <w:num w:numId="37">
    <w:abstractNumId w:val="36"/>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41"/>
  </w:num>
  <w:num w:numId="42">
    <w:abstractNumId w:val="46"/>
  </w:num>
  <w:num w:numId="43">
    <w:abstractNumId w:val="12"/>
  </w:num>
  <w:num w:numId="44">
    <w:abstractNumId w:val="43"/>
  </w:num>
  <w:num w:numId="45">
    <w:abstractNumId w:val="17"/>
  </w:num>
  <w:num w:numId="46">
    <w:abstractNumId w:val="17"/>
    <w:lvlOverride w:ilvl="0">
      <w:startOverride w:val="1"/>
    </w:lvlOverride>
  </w:num>
  <w:num w:numId="47">
    <w:abstractNumId w:val="34"/>
  </w:num>
  <w:num w:numId="48">
    <w:abstractNumId w:val="26"/>
  </w:num>
  <w:num w:numId="49">
    <w:abstractNumId w:val="16"/>
  </w:num>
  <w:num w:numId="50">
    <w:abstractNumId w:val="44"/>
  </w:num>
  <w:numIdMacAtCleanup w:val="44"/>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proofState w:spelling="clean" w:grammar="clean"/>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StartDate" w:val="15. srpanj 2013."/>
    <w:docVar w:name="StartDateISO" w:val="2013-07-15"/>
    <w:docVar w:name="StartTime" w:val="06:46:23"/>
  </w:docVars>
  <w:rsids>
    <w:rsidRoot w:val="001A12B4"/>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0419"/>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529"/>
    <w:rsid w:val="000F1E5D"/>
    <w:rsid w:val="000F1EEC"/>
    <w:rsid w:val="000F29D1"/>
    <w:rsid w:val="000F2C64"/>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4AA6"/>
    <w:rsid w:val="00135333"/>
    <w:rsid w:val="00135827"/>
    <w:rsid w:val="00135E70"/>
    <w:rsid w:val="00136174"/>
    <w:rsid w:val="00137AA7"/>
    <w:rsid w:val="0014018B"/>
    <w:rsid w:val="00140A03"/>
    <w:rsid w:val="0014143E"/>
    <w:rsid w:val="0014172C"/>
    <w:rsid w:val="00143179"/>
    <w:rsid w:val="0014365F"/>
    <w:rsid w:val="00143E0B"/>
    <w:rsid w:val="00145F39"/>
    <w:rsid w:val="001464AB"/>
    <w:rsid w:val="00147B49"/>
    <w:rsid w:val="00147D97"/>
    <w:rsid w:val="00147DFA"/>
    <w:rsid w:val="001501F6"/>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97C02"/>
    <w:rsid w:val="001A032E"/>
    <w:rsid w:val="001A05A4"/>
    <w:rsid w:val="001A07FB"/>
    <w:rsid w:val="001A12B4"/>
    <w:rsid w:val="001A14B2"/>
    <w:rsid w:val="001A1B80"/>
    <w:rsid w:val="001A3705"/>
    <w:rsid w:val="001A5294"/>
    <w:rsid w:val="001A5967"/>
    <w:rsid w:val="001A59C8"/>
    <w:rsid w:val="001A6B64"/>
    <w:rsid w:val="001B2974"/>
    <w:rsid w:val="001B3421"/>
    <w:rsid w:val="001B4EE1"/>
    <w:rsid w:val="001B6650"/>
    <w:rsid w:val="001B66AB"/>
    <w:rsid w:val="001B672C"/>
    <w:rsid w:val="001C1E72"/>
    <w:rsid w:val="001C2A1A"/>
    <w:rsid w:val="001C2B24"/>
    <w:rsid w:val="001C36D5"/>
    <w:rsid w:val="001C3B87"/>
    <w:rsid w:val="001C3C78"/>
    <w:rsid w:val="001C4583"/>
    <w:rsid w:val="001C554E"/>
    <w:rsid w:val="001C57F0"/>
    <w:rsid w:val="001C6A3E"/>
    <w:rsid w:val="001C7214"/>
    <w:rsid w:val="001C739E"/>
    <w:rsid w:val="001C76E4"/>
    <w:rsid w:val="001D0687"/>
    <w:rsid w:val="001D1883"/>
    <w:rsid w:val="001D40EC"/>
    <w:rsid w:val="001D41FF"/>
    <w:rsid w:val="001D5128"/>
    <w:rsid w:val="001D7697"/>
    <w:rsid w:val="001E1CF7"/>
    <w:rsid w:val="001E34BF"/>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671B"/>
    <w:rsid w:val="00207A46"/>
    <w:rsid w:val="00207F3F"/>
    <w:rsid w:val="002146AD"/>
    <w:rsid w:val="00217901"/>
    <w:rsid w:val="00217B1D"/>
    <w:rsid w:val="00220F17"/>
    <w:rsid w:val="00226502"/>
    <w:rsid w:val="00230588"/>
    <w:rsid w:val="00232861"/>
    <w:rsid w:val="00233507"/>
    <w:rsid w:val="0023422C"/>
    <w:rsid w:val="00235532"/>
    <w:rsid w:val="00236A94"/>
    <w:rsid w:val="0024250E"/>
    <w:rsid w:val="00243937"/>
    <w:rsid w:val="00244135"/>
    <w:rsid w:val="002445A7"/>
    <w:rsid w:val="0024503A"/>
    <w:rsid w:val="00245741"/>
    <w:rsid w:val="00245946"/>
    <w:rsid w:val="00245A2B"/>
    <w:rsid w:val="00245C56"/>
    <w:rsid w:val="00246057"/>
    <w:rsid w:val="0025157A"/>
    <w:rsid w:val="0025192A"/>
    <w:rsid w:val="00251B9D"/>
    <w:rsid w:val="002537D5"/>
    <w:rsid w:val="00253DB4"/>
    <w:rsid w:val="00254219"/>
    <w:rsid w:val="0025496F"/>
    <w:rsid w:val="0025508F"/>
    <w:rsid w:val="002557EC"/>
    <w:rsid w:val="00256800"/>
    <w:rsid w:val="00257304"/>
    <w:rsid w:val="00262D2E"/>
    <w:rsid w:val="0026334B"/>
    <w:rsid w:val="0026351E"/>
    <w:rsid w:val="00263722"/>
    <w:rsid w:val="002659E7"/>
    <w:rsid w:val="002663BB"/>
    <w:rsid w:val="00267509"/>
    <w:rsid w:val="0027072B"/>
    <w:rsid w:val="002720BB"/>
    <w:rsid w:val="002724AE"/>
    <w:rsid w:val="00273747"/>
    <w:rsid w:val="002744A3"/>
    <w:rsid w:val="00274E1A"/>
    <w:rsid w:val="00275E81"/>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2A5B"/>
    <w:rsid w:val="002A3D96"/>
    <w:rsid w:val="002A4D01"/>
    <w:rsid w:val="002A52BD"/>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57A2"/>
    <w:rsid w:val="002D62A8"/>
    <w:rsid w:val="002D6E5F"/>
    <w:rsid w:val="002D72FC"/>
    <w:rsid w:val="002D7FEE"/>
    <w:rsid w:val="002E1B60"/>
    <w:rsid w:val="002E261A"/>
    <w:rsid w:val="002E2C7B"/>
    <w:rsid w:val="002E3EA6"/>
    <w:rsid w:val="002E4672"/>
    <w:rsid w:val="002E4D89"/>
    <w:rsid w:val="002E4F54"/>
    <w:rsid w:val="002E7504"/>
    <w:rsid w:val="002F0AF9"/>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2FD"/>
    <w:rsid w:val="0031654A"/>
    <w:rsid w:val="00316B29"/>
    <w:rsid w:val="0031744A"/>
    <w:rsid w:val="00320C9B"/>
    <w:rsid w:val="00321CAA"/>
    <w:rsid w:val="0032286D"/>
    <w:rsid w:val="00323719"/>
    <w:rsid w:val="00323744"/>
    <w:rsid w:val="00323B80"/>
    <w:rsid w:val="0032597D"/>
    <w:rsid w:val="00325B98"/>
    <w:rsid w:val="0032695A"/>
    <w:rsid w:val="00326D26"/>
    <w:rsid w:val="0032701A"/>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5E"/>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87DFA"/>
    <w:rsid w:val="003908E8"/>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0D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2127"/>
    <w:rsid w:val="00403F6D"/>
    <w:rsid w:val="0040491E"/>
    <w:rsid w:val="00404C4B"/>
    <w:rsid w:val="00404DB3"/>
    <w:rsid w:val="00406115"/>
    <w:rsid w:val="00406561"/>
    <w:rsid w:val="00406CF1"/>
    <w:rsid w:val="00407903"/>
    <w:rsid w:val="0041269F"/>
    <w:rsid w:val="00414FE2"/>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3E5A"/>
    <w:rsid w:val="00437222"/>
    <w:rsid w:val="0044391A"/>
    <w:rsid w:val="004456AF"/>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768"/>
    <w:rsid w:val="004A4856"/>
    <w:rsid w:val="004A5D91"/>
    <w:rsid w:val="004A7BFE"/>
    <w:rsid w:val="004B2FFD"/>
    <w:rsid w:val="004B36C0"/>
    <w:rsid w:val="004B38D5"/>
    <w:rsid w:val="004B3C3B"/>
    <w:rsid w:val="004B49B9"/>
    <w:rsid w:val="004B6CB4"/>
    <w:rsid w:val="004B6EFB"/>
    <w:rsid w:val="004C04AE"/>
    <w:rsid w:val="004C0C30"/>
    <w:rsid w:val="004C251B"/>
    <w:rsid w:val="004C307E"/>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516B"/>
    <w:rsid w:val="00535BA8"/>
    <w:rsid w:val="00536C20"/>
    <w:rsid w:val="00537B78"/>
    <w:rsid w:val="005437D7"/>
    <w:rsid w:val="00543CB6"/>
    <w:rsid w:val="00544E5B"/>
    <w:rsid w:val="00547C28"/>
    <w:rsid w:val="0055093A"/>
    <w:rsid w:val="00551A2D"/>
    <w:rsid w:val="00551AD0"/>
    <w:rsid w:val="00551CB3"/>
    <w:rsid w:val="0055354D"/>
    <w:rsid w:val="00554235"/>
    <w:rsid w:val="00560909"/>
    <w:rsid w:val="00561534"/>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5F38B5"/>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F31"/>
    <w:rsid w:val="0067113E"/>
    <w:rsid w:val="00671C2B"/>
    <w:rsid w:val="00674C68"/>
    <w:rsid w:val="00675CE1"/>
    <w:rsid w:val="006762E7"/>
    <w:rsid w:val="00676562"/>
    <w:rsid w:val="006806FD"/>
    <w:rsid w:val="00682910"/>
    <w:rsid w:val="00683332"/>
    <w:rsid w:val="00685DBB"/>
    <w:rsid w:val="00686A86"/>
    <w:rsid w:val="00687154"/>
    <w:rsid w:val="0068795D"/>
    <w:rsid w:val="00690822"/>
    <w:rsid w:val="00692365"/>
    <w:rsid w:val="006927E3"/>
    <w:rsid w:val="0069295C"/>
    <w:rsid w:val="00692C91"/>
    <w:rsid w:val="006954EF"/>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52F"/>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700D7E"/>
    <w:rsid w:val="0070170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1974"/>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631B"/>
    <w:rsid w:val="00767883"/>
    <w:rsid w:val="00770DA1"/>
    <w:rsid w:val="0077233C"/>
    <w:rsid w:val="00772A26"/>
    <w:rsid w:val="007731D0"/>
    <w:rsid w:val="0077341D"/>
    <w:rsid w:val="00773542"/>
    <w:rsid w:val="00774843"/>
    <w:rsid w:val="007751CF"/>
    <w:rsid w:val="00780091"/>
    <w:rsid w:val="007800C7"/>
    <w:rsid w:val="00780A8D"/>
    <w:rsid w:val="00781DDC"/>
    <w:rsid w:val="0078271E"/>
    <w:rsid w:val="00782C8E"/>
    <w:rsid w:val="007831FA"/>
    <w:rsid w:val="007832B1"/>
    <w:rsid w:val="00783729"/>
    <w:rsid w:val="007853C8"/>
    <w:rsid w:val="00787A82"/>
    <w:rsid w:val="00787AEC"/>
    <w:rsid w:val="00787AFA"/>
    <w:rsid w:val="00787F45"/>
    <w:rsid w:val="00790006"/>
    <w:rsid w:val="0079043C"/>
    <w:rsid w:val="00790808"/>
    <w:rsid w:val="00791A9F"/>
    <w:rsid w:val="00794277"/>
    <w:rsid w:val="00795B0D"/>
    <w:rsid w:val="007963D8"/>
    <w:rsid w:val="0079672D"/>
    <w:rsid w:val="00796E34"/>
    <w:rsid w:val="00797C99"/>
    <w:rsid w:val="007A06EF"/>
    <w:rsid w:val="007A184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541"/>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4A4B"/>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31B"/>
    <w:rsid w:val="008B4FE9"/>
    <w:rsid w:val="008B50C4"/>
    <w:rsid w:val="008B5BAD"/>
    <w:rsid w:val="008B727B"/>
    <w:rsid w:val="008B7E45"/>
    <w:rsid w:val="008C0526"/>
    <w:rsid w:val="008C0AF2"/>
    <w:rsid w:val="008C195A"/>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4B98"/>
    <w:rsid w:val="008D5187"/>
    <w:rsid w:val="008D51FD"/>
    <w:rsid w:val="008D58CC"/>
    <w:rsid w:val="008D7E86"/>
    <w:rsid w:val="008E0E4B"/>
    <w:rsid w:val="008E1604"/>
    <w:rsid w:val="008E1C3C"/>
    <w:rsid w:val="008E28B2"/>
    <w:rsid w:val="008E3BAB"/>
    <w:rsid w:val="008E5D3D"/>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0030"/>
    <w:rsid w:val="00931F8D"/>
    <w:rsid w:val="00932744"/>
    <w:rsid w:val="00936C72"/>
    <w:rsid w:val="009404D6"/>
    <w:rsid w:val="00941521"/>
    <w:rsid w:val="0094212D"/>
    <w:rsid w:val="009472A7"/>
    <w:rsid w:val="00950290"/>
    <w:rsid w:val="00951BAE"/>
    <w:rsid w:val="00954A38"/>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96C4B"/>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22AE"/>
    <w:rsid w:val="009C3970"/>
    <w:rsid w:val="009C3D49"/>
    <w:rsid w:val="009C53DB"/>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F013A"/>
    <w:rsid w:val="009F0D2D"/>
    <w:rsid w:val="009F1128"/>
    <w:rsid w:val="009F1334"/>
    <w:rsid w:val="009F208E"/>
    <w:rsid w:val="009F3EF9"/>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491"/>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15BD"/>
    <w:rsid w:val="00A72729"/>
    <w:rsid w:val="00A72AC8"/>
    <w:rsid w:val="00A72EAE"/>
    <w:rsid w:val="00A73910"/>
    <w:rsid w:val="00A73D81"/>
    <w:rsid w:val="00A742DA"/>
    <w:rsid w:val="00A75002"/>
    <w:rsid w:val="00A7544D"/>
    <w:rsid w:val="00A755FB"/>
    <w:rsid w:val="00A76642"/>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A3D7B"/>
    <w:rsid w:val="00AA4561"/>
    <w:rsid w:val="00AB0BBB"/>
    <w:rsid w:val="00AB19B4"/>
    <w:rsid w:val="00AB2D56"/>
    <w:rsid w:val="00AB4535"/>
    <w:rsid w:val="00AB4F33"/>
    <w:rsid w:val="00AB53A7"/>
    <w:rsid w:val="00AB57B7"/>
    <w:rsid w:val="00AB5FD6"/>
    <w:rsid w:val="00AB6A51"/>
    <w:rsid w:val="00AC1D17"/>
    <w:rsid w:val="00AC2854"/>
    <w:rsid w:val="00AC2D9F"/>
    <w:rsid w:val="00AC4310"/>
    <w:rsid w:val="00AC4CE6"/>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BC5"/>
    <w:rsid w:val="00AE4E2E"/>
    <w:rsid w:val="00AE5171"/>
    <w:rsid w:val="00AE619E"/>
    <w:rsid w:val="00AE649C"/>
    <w:rsid w:val="00AE6DBC"/>
    <w:rsid w:val="00AE7566"/>
    <w:rsid w:val="00AE7B80"/>
    <w:rsid w:val="00AE7B84"/>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3D39"/>
    <w:rsid w:val="00B358AD"/>
    <w:rsid w:val="00B35E2C"/>
    <w:rsid w:val="00B36829"/>
    <w:rsid w:val="00B36A8C"/>
    <w:rsid w:val="00B37A7D"/>
    <w:rsid w:val="00B40725"/>
    <w:rsid w:val="00B40829"/>
    <w:rsid w:val="00B408E9"/>
    <w:rsid w:val="00B413B3"/>
    <w:rsid w:val="00B418BA"/>
    <w:rsid w:val="00B42D08"/>
    <w:rsid w:val="00B42F4B"/>
    <w:rsid w:val="00B4437C"/>
    <w:rsid w:val="00B44E4A"/>
    <w:rsid w:val="00B4647E"/>
    <w:rsid w:val="00B4681F"/>
    <w:rsid w:val="00B46E77"/>
    <w:rsid w:val="00B46F41"/>
    <w:rsid w:val="00B476C8"/>
    <w:rsid w:val="00B506C5"/>
    <w:rsid w:val="00B5122A"/>
    <w:rsid w:val="00B5242F"/>
    <w:rsid w:val="00B52FC4"/>
    <w:rsid w:val="00B54655"/>
    <w:rsid w:val="00B61EED"/>
    <w:rsid w:val="00B62D2E"/>
    <w:rsid w:val="00B655E0"/>
    <w:rsid w:val="00B6639F"/>
    <w:rsid w:val="00B71CDE"/>
    <w:rsid w:val="00B71DCF"/>
    <w:rsid w:val="00B7318E"/>
    <w:rsid w:val="00B75B8B"/>
    <w:rsid w:val="00B76F3C"/>
    <w:rsid w:val="00B81261"/>
    <w:rsid w:val="00B81479"/>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548F"/>
    <w:rsid w:val="00BA6D8C"/>
    <w:rsid w:val="00BB00B4"/>
    <w:rsid w:val="00BB30F6"/>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5CCD"/>
    <w:rsid w:val="00BD69CB"/>
    <w:rsid w:val="00BE0630"/>
    <w:rsid w:val="00BE209A"/>
    <w:rsid w:val="00BE4087"/>
    <w:rsid w:val="00BE4590"/>
    <w:rsid w:val="00BE4C68"/>
    <w:rsid w:val="00BE60D4"/>
    <w:rsid w:val="00BE73D0"/>
    <w:rsid w:val="00BE73DE"/>
    <w:rsid w:val="00BE7F83"/>
    <w:rsid w:val="00BF0C99"/>
    <w:rsid w:val="00BF3ADD"/>
    <w:rsid w:val="00BF445B"/>
    <w:rsid w:val="00BF5049"/>
    <w:rsid w:val="00BF6F89"/>
    <w:rsid w:val="00BF7DE0"/>
    <w:rsid w:val="00C00EBD"/>
    <w:rsid w:val="00C025FC"/>
    <w:rsid w:val="00C04275"/>
    <w:rsid w:val="00C068D2"/>
    <w:rsid w:val="00C10A44"/>
    <w:rsid w:val="00C112EA"/>
    <w:rsid w:val="00C13D15"/>
    <w:rsid w:val="00C13F27"/>
    <w:rsid w:val="00C15814"/>
    <w:rsid w:val="00C170F5"/>
    <w:rsid w:val="00C175C2"/>
    <w:rsid w:val="00C20079"/>
    <w:rsid w:val="00C20E7B"/>
    <w:rsid w:val="00C20FEF"/>
    <w:rsid w:val="00C22228"/>
    <w:rsid w:val="00C22284"/>
    <w:rsid w:val="00C23588"/>
    <w:rsid w:val="00C24E5D"/>
    <w:rsid w:val="00C2541A"/>
    <w:rsid w:val="00C25896"/>
    <w:rsid w:val="00C277C3"/>
    <w:rsid w:val="00C30B7D"/>
    <w:rsid w:val="00C30C2C"/>
    <w:rsid w:val="00C316F9"/>
    <w:rsid w:val="00C31FA8"/>
    <w:rsid w:val="00C32080"/>
    <w:rsid w:val="00C32EFA"/>
    <w:rsid w:val="00C3573B"/>
    <w:rsid w:val="00C3713F"/>
    <w:rsid w:val="00C40103"/>
    <w:rsid w:val="00C41616"/>
    <w:rsid w:val="00C452A8"/>
    <w:rsid w:val="00C4675C"/>
    <w:rsid w:val="00C47090"/>
    <w:rsid w:val="00C47F70"/>
    <w:rsid w:val="00C501FE"/>
    <w:rsid w:val="00C5238E"/>
    <w:rsid w:val="00C53930"/>
    <w:rsid w:val="00C53CC2"/>
    <w:rsid w:val="00C563B7"/>
    <w:rsid w:val="00C57DF5"/>
    <w:rsid w:val="00C605AF"/>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CAE"/>
    <w:rsid w:val="00CC7ED9"/>
    <w:rsid w:val="00CC7EE6"/>
    <w:rsid w:val="00CD0167"/>
    <w:rsid w:val="00CD0ABA"/>
    <w:rsid w:val="00CD1114"/>
    <w:rsid w:val="00CD2551"/>
    <w:rsid w:val="00CD497D"/>
    <w:rsid w:val="00CD5E4D"/>
    <w:rsid w:val="00CD7D5D"/>
    <w:rsid w:val="00CE0983"/>
    <w:rsid w:val="00CE399B"/>
    <w:rsid w:val="00CE4AE3"/>
    <w:rsid w:val="00CE7801"/>
    <w:rsid w:val="00CE79FB"/>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2D71"/>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64"/>
    <w:rsid w:val="00D72E39"/>
    <w:rsid w:val="00D73058"/>
    <w:rsid w:val="00D73BDF"/>
    <w:rsid w:val="00D741D0"/>
    <w:rsid w:val="00D74232"/>
    <w:rsid w:val="00D74B0F"/>
    <w:rsid w:val="00D75FA5"/>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50F"/>
    <w:rsid w:val="00DE58E5"/>
    <w:rsid w:val="00DE7C5B"/>
    <w:rsid w:val="00DF07F2"/>
    <w:rsid w:val="00DF16A9"/>
    <w:rsid w:val="00DF2A24"/>
    <w:rsid w:val="00DF34D6"/>
    <w:rsid w:val="00DF35EC"/>
    <w:rsid w:val="00DF4545"/>
    <w:rsid w:val="00DF637F"/>
    <w:rsid w:val="00DF6891"/>
    <w:rsid w:val="00DF6F7A"/>
    <w:rsid w:val="00DF75FC"/>
    <w:rsid w:val="00DF7F8B"/>
    <w:rsid w:val="00E0087B"/>
    <w:rsid w:val="00E02847"/>
    <w:rsid w:val="00E04F96"/>
    <w:rsid w:val="00E06628"/>
    <w:rsid w:val="00E07F5C"/>
    <w:rsid w:val="00E10B53"/>
    <w:rsid w:val="00E12DED"/>
    <w:rsid w:val="00E131A9"/>
    <w:rsid w:val="00E1385D"/>
    <w:rsid w:val="00E14449"/>
    <w:rsid w:val="00E15EFB"/>
    <w:rsid w:val="00E16391"/>
    <w:rsid w:val="00E163DD"/>
    <w:rsid w:val="00E20F1B"/>
    <w:rsid w:val="00E21417"/>
    <w:rsid w:val="00E2226D"/>
    <w:rsid w:val="00E23471"/>
    <w:rsid w:val="00E24F41"/>
    <w:rsid w:val="00E25846"/>
    <w:rsid w:val="00E25FB1"/>
    <w:rsid w:val="00E26900"/>
    <w:rsid w:val="00E302E0"/>
    <w:rsid w:val="00E36761"/>
    <w:rsid w:val="00E377C2"/>
    <w:rsid w:val="00E41C9B"/>
    <w:rsid w:val="00E42681"/>
    <w:rsid w:val="00E42DA3"/>
    <w:rsid w:val="00E43DE0"/>
    <w:rsid w:val="00E455ED"/>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5AC3"/>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6D72"/>
    <w:rsid w:val="00E87481"/>
    <w:rsid w:val="00E876C2"/>
    <w:rsid w:val="00E919A4"/>
    <w:rsid w:val="00E94032"/>
    <w:rsid w:val="00E96434"/>
    <w:rsid w:val="00E97180"/>
    <w:rsid w:val="00EA08C3"/>
    <w:rsid w:val="00EA12A7"/>
    <w:rsid w:val="00EA1715"/>
    <w:rsid w:val="00EA1A65"/>
    <w:rsid w:val="00EA1C6D"/>
    <w:rsid w:val="00EA2F47"/>
    <w:rsid w:val="00EA39E4"/>
    <w:rsid w:val="00EA4D31"/>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5E16"/>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7A3"/>
    <w:rsid w:val="00F66E50"/>
    <w:rsid w:val="00F670BE"/>
    <w:rsid w:val="00F673B5"/>
    <w:rsid w:val="00F6743D"/>
    <w:rsid w:val="00F70878"/>
    <w:rsid w:val="00F738ED"/>
    <w:rsid w:val="00F7436B"/>
    <w:rsid w:val="00F76251"/>
    <w:rsid w:val="00F76470"/>
    <w:rsid w:val="00F800BB"/>
    <w:rsid w:val="00F81FFF"/>
    <w:rsid w:val="00F823DC"/>
    <w:rsid w:val="00F847E3"/>
    <w:rsid w:val="00F84E6D"/>
    <w:rsid w:val="00F85180"/>
    <w:rsid w:val="00F865FB"/>
    <w:rsid w:val="00F90422"/>
    <w:rsid w:val="00F944F1"/>
    <w:rsid w:val="00FA0671"/>
    <w:rsid w:val="00FA2826"/>
    <w:rsid w:val="00FA3515"/>
    <w:rsid w:val="00FA523A"/>
    <w:rsid w:val="00FA5E1A"/>
    <w:rsid w:val="00FA6041"/>
    <w:rsid w:val="00FA72D0"/>
    <w:rsid w:val="00FA7599"/>
    <w:rsid w:val="00FA78D3"/>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2C97"/>
    <w:rsid w:val="00FE3A62"/>
    <w:rsid w:val="00FE3E6C"/>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25ACEF62"/>
  <w15:docId w15:val="{35AD1BCD-9BD9-4A74-BFD4-F6170097F502}"/>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qFormat="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4456AF"/>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F45E16"/>
    <w:pPr>
      <w:keepNext/>
      <w:keepLines/>
      <w:spacing w:before="480"/>
      <w:outlineLvl w:val="0"/>
    </w:pPr>
    <w:rPr>
      <w:rFonts w:eastAsiaTheme="majorEastAsia" w:cstheme="majorBidi"/>
      <w:b/>
      <w:bCs/>
      <w:sz w:val="28"/>
      <w:szCs w:val="28"/>
    </w:rPr>
  </w:style>
  <w:style w:type="paragraph" w:styleId="Naslov2">
    <w:name w:val="heading 2"/>
    <w:basedOn w:val="Normal"/>
    <w:next w:val="Normal"/>
    <w:link w:val="Naslov2Char"/>
    <w:uiPriority w:val="9"/>
    <w:unhideWhenUsed/>
    <w:rsid w:val="00F45E16"/>
    <w:pPr>
      <w:keepNext/>
      <w:outlineLvl w:val="1"/>
    </w:pPr>
    <w:rPr>
      <w:b/>
      <w:sz w:val="28"/>
      <w:szCs w:val="20"/>
    </w:rPr>
  </w:style>
  <w:style w:type="paragraph" w:styleId="Naslov3">
    <w:name w:val="heading 3"/>
    <w:basedOn w:val="Normal"/>
    <w:next w:val="Normal"/>
    <w:link w:val="Naslov3Char"/>
    <w:uiPriority w:val="9"/>
    <w:unhideWhenUsed/>
    <w:rsid w:val="00F45E16"/>
    <w:pPr>
      <w:keepNext/>
      <w:keepLines/>
      <w:spacing w:before="200"/>
      <w:outlineLvl w:val="2"/>
    </w:pPr>
    <w:rPr>
      <w:rFonts w:eastAsiaTheme="majorEastAsia" w:cstheme="majorBidi"/>
      <w:b/>
      <w:bCs/>
    </w:rPr>
  </w:style>
  <w:style w:type="paragraph" w:styleId="Naslov4">
    <w:name w:val="heading 4"/>
    <w:basedOn w:val="Normal"/>
    <w:next w:val="Normal"/>
    <w:link w:val="Naslov4Char"/>
    <w:uiPriority w:val="9"/>
    <w:unhideWhenUsed/>
    <w:rsid w:val="00F45E16"/>
    <w:pPr>
      <w:keepNext/>
      <w:keepLines/>
      <w:spacing w:before="200"/>
      <w:outlineLvl w:val="3"/>
    </w:pPr>
    <w:rPr>
      <w:rFonts w:asciiTheme="majorHAnsi" w:hAnsiTheme="majorHAnsi" w:eastAsiaTheme="majorEastAsia" w:cstheme="majorBidi"/>
      <w:b/>
      <w:bCs/>
      <w:i/>
      <w:iCs/>
    </w:rPr>
  </w:style>
  <w:style w:type="paragraph" w:styleId="Naslov5">
    <w:name w:val="heading 5"/>
    <w:basedOn w:val="Normal"/>
    <w:next w:val="Normal"/>
    <w:link w:val="Naslov5Char"/>
    <w:rsid w:val="00F45E16"/>
    <w:p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F45E16"/>
    <w:p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F45E16"/>
    <w:p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F45E16"/>
    <w:p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F45E16"/>
    <w:p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F45E16"/>
    <w:rPr>
      <w:rFonts w:ascii="Times New Roman" w:hAnsi="Times New Roman" w:eastAsiaTheme="majorEastAsia" w:cstheme="majorBidi"/>
      <w:b/>
      <w:bCs/>
      <w:sz w:val="28"/>
      <w:szCs w:val="28"/>
      <w:lang w:val="hr-HR"/>
    </w:rPr>
  </w:style>
  <w:style w:type="character" w:styleId="Naslov2Char" w:customStyle="true">
    <w:name w:val="Naslov 2 Char"/>
    <w:basedOn w:val="Zadanifontodlomka"/>
    <w:link w:val="Naslov2"/>
    <w:uiPriority w:val="9"/>
    <w:rsid w:val="00F45E16"/>
    <w:rPr>
      <w:rFonts w:ascii="Times New Roman" w:hAnsi="Times New Roman"/>
      <w:b/>
      <w:sz w:val="28"/>
      <w:szCs w:val="20"/>
      <w:lang w:val="hr-HR"/>
    </w:rPr>
  </w:style>
  <w:style w:type="character" w:styleId="Naslov3Char" w:customStyle="true">
    <w:name w:val="Naslov 3 Char"/>
    <w:basedOn w:val="Zadanifontodlomka"/>
    <w:link w:val="Naslov3"/>
    <w:uiPriority w:val="9"/>
    <w:rsid w:val="00F45E16"/>
    <w:rPr>
      <w:rFonts w:ascii="Times New Roman" w:hAnsi="Times New Roman" w:eastAsiaTheme="majorEastAsia" w:cstheme="majorBidi"/>
      <w:b/>
      <w:bCs/>
      <w:sz w:val="24"/>
      <w:szCs w:val="24"/>
      <w:lang w:val="hr-HR"/>
    </w:rPr>
  </w:style>
  <w:style w:type="character" w:styleId="Naslov4Char" w:customStyle="true">
    <w:name w:val="Naslov 4 Char"/>
    <w:basedOn w:val="Zadanifontodlomka"/>
    <w:link w:val="Naslov4"/>
    <w:uiPriority w:val="9"/>
    <w:rsid w:val="00F45E16"/>
    <w:rPr>
      <w:rFonts w:asciiTheme="majorHAnsi" w:hAnsiTheme="majorHAnsi" w:eastAsiaTheme="majorEastAsia" w:cstheme="majorBidi"/>
      <w:b/>
      <w:bCs/>
      <w:i/>
      <w:iCs/>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4456AF"/>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nhideWhenUsed/>
    <w:rsid w:val="00EB0D4C"/>
    <w:pPr>
      <w:tabs>
        <w:tab w:val="right" w:pos="9072"/>
      </w:tabs>
      <w:spacing w:after="480"/>
      <w:jc w:val="right"/>
    </w:pPr>
    <w:rPr>
      <w:noProof/>
    </w:rPr>
  </w:style>
  <w:style w:type="character" w:styleId="ZaglavljeChar" w:customStyle="true">
    <w:name w:val="Zaglavlje Char"/>
    <w:basedOn w:val="Zadanifontodlomka"/>
    <w:link w:val="Zaglavlje"/>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4456AF"/>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 w:type="table" w:styleId="Reetkatablice10" w:customStyle="true">
    <w:name w:val="Rešetka tablice1"/>
    <w:basedOn w:val="Obinatablica"/>
    <w:next w:val="Reetkatablice"/>
    <w:uiPriority w:val="59"/>
    <w:qFormat/>
    <w:rsid w:val="00B40829"/>
    <w:pPr>
      <w:spacing w:after="0" w:line="240" w:lineRule="auto"/>
    </w:pPr>
    <w:rPr>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glossary/document.xml" Type="http://schemas.openxmlformats.org/officeDocument/2006/relationships/glossaryDocument" Id="rId13"/><Relationship Target="numbering.xml" Type="http://schemas.openxmlformats.org/officeDocument/2006/relationships/numbering" Id="rId3"/><Relationship Target="footnotes.xml" Type="http://schemas.openxmlformats.org/officeDocument/2006/relationships/footnote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oter1.xml" Type="http://schemas.openxmlformats.org/officeDocument/2006/relationships/footer" Id="rId11"/><Relationship Target="settings.xml" Type="http://schemas.openxmlformats.org/officeDocument/2006/relationships/settings" Id="rId5"/><Relationship Target="header1.xml" Type="http://schemas.openxmlformats.org/officeDocument/2006/relationships/header" Id="rId10"/><Relationship Target="styles.xml" Type="http://schemas.openxmlformats.org/officeDocument/2006/relationships/styles" Id="rId4"/><Relationship Target="media/image1.png" Type="http://schemas.openxmlformats.org/officeDocument/2006/relationships/image"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3D5B789049F94F5FB44DFDE65EFF848D"/>
        <w:category>
          <w:name w:val="Općenito"/>
          <w:gallery w:val="placeholder"/>
        </w:category>
        <w:types>
          <w:type w:val="bbPlcHdr"/>
        </w:types>
        <w:behaviors>
          <w:behavior w:val="content"/>
        </w:behaviors>
        <w:guid w:val="{1726ED37-093C-4AB4-8F94-938511556C2C}"/>
      </w:docPartPr>
      <w:docPartBody>
        <w:p w:rsidR="001B0766" w:rsidRDefault="00B715E5">
          <w:pPr>
            <w:pStyle w:val="3D5B789049F94F5FB44DFDE65EFF848D"/>
          </w:pPr>
          <w:r w:rsidRPr="000B13D0">
            <w:rPr>
              <w:rStyle w:val="Tekstrezerviranogmjesta"/>
            </w:rPr>
            <w:t>Click here to enter text.</w:t>
          </w:r>
        </w:p>
      </w:docPartBody>
    </w:docPart>
    <w:docPart>
      <w:docPartPr>
        <w:name w:val="A64A99568CBC4C21B07EE6BAC3EFB3AB"/>
        <w:category>
          <w:name w:val="Općenito"/>
          <w:gallery w:val="placeholder"/>
        </w:category>
        <w:types>
          <w:type w:val="bbPlcHdr"/>
        </w:types>
        <w:behaviors>
          <w:behavior w:val="content"/>
        </w:behaviors>
        <w:guid w:val="{95250FDC-C73F-46F8-BFE7-8DB3D95A0C63}"/>
      </w:docPartPr>
      <w:docPartBody>
        <w:p w:rsidR="001B0766" w:rsidRDefault="00B715E5">
          <w:pPr>
            <w:pStyle w:val="A64A99568CBC4C21B07EE6BAC3EFB3AB"/>
          </w:pPr>
          <w:r w:rsidRPr="006C43C5">
            <w:rPr>
              <w:rStyle w:val="Tekstrezerviranogmjesta"/>
            </w:rPr>
            <w:t>.._.._.._.._.._.._.._..</w:t>
          </w:r>
        </w:p>
      </w:docPartBody>
    </w:docPart>
    <w:docPart>
      <w:docPartPr>
        <w:name w:val="E3E2257AFE644F33A7C62C37F2D2E1A0"/>
        <w:category>
          <w:name w:val="Općenito"/>
          <w:gallery w:val="placeholder"/>
        </w:category>
        <w:types>
          <w:type w:val="bbPlcHdr"/>
        </w:types>
        <w:behaviors>
          <w:behavior w:val="content"/>
        </w:behaviors>
        <w:guid w:val="{A16C91E6-32E4-45CB-8C88-42B0FD0C63AD}"/>
      </w:docPartPr>
      <w:docPartBody>
        <w:p w:rsidR="001B0766" w:rsidRDefault="00B715E5">
          <w:pPr>
            <w:pStyle w:val="E3E2257AFE644F33A7C62C37F2D2E1A0"/>
          </w:pPr>
          <w:r w:rsidRPr="006C43C5">
            <w:rPr>
              <w:rStyle w:val="Tekstrezerviranogmjesta"/>
            </w:rPr>
            <w:t>.._.._.._.._.._.._.._..</w:t>
          </w:r>
        </w:p>
      </w:docPartBody>
    </w:docPart>
    <w:docPart>
      <w:docPartPr>
        <w:name w:val="252367FD9A5548F0AB5BE4428AA3D664"/>
        <w:category>
          <w:name w:val="Općenito"/>
          <w:gallery w:val="placeholder"/>
        </w:category>
        <w:types>
          <w:type w:val="bbPlcHdr"/>
        </w:types>
        <w:behaviors>
          <w:behavior w:val="content"/>
        </w:behaviors>
        <w:guid w:val="{0A5AA4E6-7B13-4437-9881-ACBE2817DA87}"/>
      </w:docPartPr>
      <w:docPartBody>
        <w:p w:rsidR="001B0766" w:rsidRDefault="00B715E5">
          <w:pPr>
            <w:pStyle w:val="252367FD9A5548F0AB5BE4428AA3D664"/>
          </w:pPr>
          <w:r w:rsidRPr="006C43C5">
            <w:rPr>
              <w:rStyle w:val="Tekstrezerviranogmjesta"/>
            </w:rPr>
            <w:t>.._.._.._.._.._.._.._..</w:t>
          </w:r>
        </w:p>
      </w:docPartBody>
    </w:docPart>
    <w:docPart>
      <w:docPartPr>
        <w:name w:val="A3AE5D246AC64F5CBCB42ECBCEBD9A31"/>
        <w:category>
          <w:name w:val="Općenito"/>
          <w:gallery w:val="placeholder"/>
        </w:category>
        <w:types>
          <w:type w:val="bbPlcHdr"/>
        </w:types>
        <w:behaviors>
          <w:behavior w:val="content"/>
        </w:behaviors>
        <w:guid w:val="{F3810878-9030-4F2C-8EDC-DD440D67809B}"/>
      </w:docPartPr>
      <w:docPartBody>
        <w:p w:rsidR="001B0766" w:rsidRDefault="00B715E5">
          <w:pPr>
            <w:pStyle w:val="A3AE5D246AC64F5CBCB42ECBCEBD9A31"/>
          </w:pPr>
          <w:r w:rsidRPr="006C43C5">
            <w:rPr>
              <w:rStyle w:val="Tekstrezerviranogmjesta"/>
            </w:rPr>
            <w:t>.._.._.._.._.._.._.._..</w:t>
          </w:r>
        </w:p>
      </w:docPartBody>
    </w:docPart>
    <w:docPart>
      <w:docPartPr>
        <w:name w:val="397B0A6E98CA496AAAB5FAE9360D8AF8"/>
        <w:category>
          <w:name w:val="Općenito"/>
          <w:gallery w:val="placeholder"/>
        </w:category>
        <w:types>
          <w:type w:val="bbPlcHdr"/>
        </w:types>
        <w:behaviors>
          <w:behavior w:val="content"/>
        </w:behaviors>
        <w:guid w:val="{5CAA4D33-EC15-4D2B-96B7-DF15BFE29C84}"/>
      </w:docPartPr>
      <w:docPartBody>
        <w:p w:rsidR="001B0766" w:rsidRDefault="00B715E5">
          <w:pPr>
            <w:pStyle w:val="397B0A6E98CA496AAAB5FAE9360D8AF8"/>
          </w:pPr>
          <w:r w:rsidRPr="006C43C5">
            <w:rPr>
              <w:rStyle w:val="Tekstrezerviranogmjesta"/>
            </w:rPr>
            <w:t>.._.._.._.._.._.._.._..</w:t>
          </w:r>
        </w:p>
      </w:docPartBody>
    </w:docPart>
    <w:docPart>
      <w:docPartPr>
        <w:name w:val="8702CBDB49EA4E8AB0AF8803357CA0DE"/>
        <w:category>
          <w:name w:val="Općenito"/>
          <w:gallery w:val="placeholder"/>
        </w:category>
        <w:types>
          <w:type w:val="bbPlcHdr"/>
        </w:types>
        <w:behaviors>
          <w:behavior w:val="content"/>
        </w:behaviors>
        <w:guid w:val="{808DA729-9B0D-4F05-8293-2A52FD102434}"/>
      </w:docPartPr>
      <w:docPartBody>
        <w:p w:rsidR="001B0766" w:rsidP="00B715E5" w:rsidRDefault="00B715E5">
          <w:pPr>
            <w:pStyle w:val="8702CBDB49EA4E8AB0AF8803357CA0DE"/>
          </w:pPr>
          <w:r w:rsidRPr="006F39FF">
            <w:rPr>
              <w:rStyle w:val="Tekstrezerviranogmjesta"/>
            </w:rPr>
            <w:t>.._.._.._.._.._.._.._..</w:t>
          </w:r>
        </w:p>
      </w:docPartBody>
    </w:docPart>
    <w:docPart>
      <w:docPartPr>
        <w:name w:val="E61ACC48729F478D9B7BA74374473D8D"/>
        <w:category>
          <w:name w:val="Općenito"/>
          <w:gallery w:val="placeholder"/>
        </w:category>
        <w:types>
          <w:type w:val="bbPlcHdr"/>
        </w:types>
        <w:behaviors>
          <w:behavior w:val="content"/>
        </w:behaviors>
        <w:guid w:val="{DDC6AC65-BF15-4299-8C04-57E06AF46DA3}"/>
      </w:docPartPr>
      <w:docPartBody>
        <w:p w:rsidR="001B0766" w:rsidP="00B715E5" w:rsidRDefault="00B715E5">
          <w:pPr>
            <w:pStyle w:val="E61ACC48729F478D9B7BA74374473D8D"/>
          </w:pPr>
          <w:r w:rsidRPr="006F39FF">
            <w:rPr>
              <w:rStyle w:val="Tekstrezerviranogmjesta"/>
            </w:rPr>
            <w:t>Izvornik ili blank.</w:t>
          </w:r>
        </w:p>
      </w:docPartBody>
    </w:docPart>
    <w:docPart>
      <w:docPartPr>
        <w:name w:val="3C2010EB2BF147D19DF5574F1EB58977"/>
        <w:category>
          <w:name w:val="Općenito"/>
          <w:gallery w:val="placeholder"/>
        </w:category>
        <w:types>
          <w:type w:val="bbPlcHdr"/>
        </w:types>
        <w:behaviors>
          <w:behavior w:val="content"/>
        </w:behaviors>
        <w:guid w:val="{DB0C2516-6BB1-4663-9BA9-E01531AFDB85}"/>
      </w:docPartPr>
      <w:docPartBody>
        <w:p w:rsidR="001B0766" w:rsidP="00B715E5" w:rsidRDefault="00B715E5">
          <w:pPr>
            <w:pStyle w:val="3C2010EB2BF147D19DF5574F1EB58977"/>
          </w:pPr>
          <w:r>
            <w:rPr>
              <w:rStyle w:val="Tekstrezerviranogmjesta"/>
              <w:bdr w:val="none" w:color="auto" w:sz="0" w:space="0" w:frame="true"/>
            </w:rPr>
            <w:t>.._.._.._.._.._.._.._..</w:t>
          </w:r>
        </w:p>
      </w:docPartBody>
    </w:docPart>
    <w:docPart>
      <w:docPartPr>
        <w:name w:val="0CC95F33D8424D9D8CC9283CA2E94DAF"/>
        <w:category>
          <w:name w:val="Općenito"/>
          <w:gallery w:val="placeholder"/>
        </w:category>
        <w:types>
          <w:type w:val="bbPlcHdr"/>
        </w:types>
        <w:behaviors>
          <w:behavior w:val="content"/>
        </w:behaviors>
        <w:guid w:val="{ED789ADC-890D-4501-9839-83204B61E415}"/>
      </w:docPartPr>
      <w:docPartBody>
        <w:p w:rsidR="001B0766" w:rsidP="00B715E5" w:rsidRDefault="00B715E5">
          <w:pPr>
            <w:pStyle w:val="0CC95F33D8424D9D8CC9283CA2E94DAF"/>
          </w:pPr>
          <w:r w:rsidRPr="00DF0534">
            <w:rPr>
              <w:rStyle w:val="Tekstrezerviranogmjesta"/>
            </w:rPr>
            <w:t>.._.._.._.._.._.._.._..</w:t>
          </w:r>
        </w:p>
      </w:docPartBody>
    </w:docPart>
    <w:docPart>
      <w:docPartPr>
        <w:name w:val="4F9D705C1ED84B5F8B02606DC68858F7"/>
        <w:category>
          <w:name w:val="Općenito"/>
          <w:gallery w:val="placeholder"/>
        </w:category>
        <w:types>
          <w:type w:val="bbPlcHdr"/>
        </w:types>
        <w:behaviors>
          <w:behavior w:val="content"/>
        </w:behaviors>
        <w:guid w:val="{929E9E5E-DCC5-4FE5-A95F-768774345124}"/>
      </w:docPartPr>
      <w:docPartBody>
        <w:p w:rsidR="001B0766" w:rsidP="00B715E5" w:rsidRDefault="00B715E5">
          <w:pPr>
            <w:pStyle w:val="4F9D705C1ED84B5F8B02606DC68858F7"/>
          </w:pPr>
          <w:r>
            <w:rPr>
              <w:rStyle w:val="Tekstrezerviranogmjesta"/>
              <w:bdr w:val="none" w:color="auto" w:sz="0" w:space="0" w:frame="true"/>
            </w:rPr>
            <w:t>.._.._.._.._.._.._.._..</w:t>
          </w:r>
        </w:p>
      </w:docPartBody>
    </w:docPart>
    <w:docPart>
      <w:docPartPr>
        <w:name w:val="51418BFF373141D1A5331C14FE75A524"/>
        <w:category>
          <w:name w:val="Općenito"/>
          <w:gallery w:val="placeholder"/>
        </w:category>
        <w:types>
          <w:type w:val="bbPlcHdr"/>
        </w:types>
        <w:behaviors>
          <w:behavior w:val="content"/>
        </w:behaviors>
        <w:guid w:val="{46A714C6-0F1E-4DCA-AF18-64E7EFE6631C}"/>
      </w:docPartPr>
      <w:docPartBody>
        <w:p w:rsidR="001B0766" w:rsidP="00B715E5" w:rsidRDefault="00B715E5">
          <w:pPr>
            <w:pStyle w:val="51418BFF373141D1A5331C14FE75A524"/>
          </w:pPr>
          <w:r w:rsidRPr="002355E2">
            <w:rPr>
              <w:rStyle w:val="Tekstrezerviranogmjesta"/>
            </w:rPr>
            <w:t>.._.._.._.._.._.._.._..</w:t>
          </w:r>
        </w:p>
      </w:docPartBody>
    </w:docPart>
    <w:docPart>
      <w:docPartPr>
        <w:name w:val="1FFE23D79BB54411955EC87968288750"/>
        <w:category>
          <w:name w:val="Općenito"/>
          <w:gallery w:val="placeholder"/>
        </w:category>
        <w:types>
          <w:type w:val="bbPlcHdr"/>
        </w:types>
        <w:behaviors>
          <w:behavior w:val="content"/>
        </w:behaviors>
        <w:guid w:val="{4D454EB2-C82A-4FAC-9888-3E92A3E3E8C2}"/>
      </w:docPartPr>
      <w:docPartBody>
        <w:p w:rsidR="001B0766" w:rsidP="00B715E5" w:rsidRDefault="00B715E5">
          <w:pPr>
            <w:pStyle w:val="1FFE23D79BB54411955EC87968288750"/>
          </w:pPr>
          <w:r w:rsidRPr="00326BB1">
            <w:rPr>
              <w:rStyle w:val="Tekstrezerviranogmjesta"/>
            </w:rPr>
            <w:t>__________</w:t>
          </w:r>
        </w:p>
      </w:docPartBody>
    </w:docPart>
    <w:docPart>
      <w:docPartPr>
        <w:name w:val="35895203FABE44FC923B16748D9AF390"/>
        <w:category>
          <w:name w:val="Općenito"/>
          <w:gallery w:val="placeholder"/>
        </w:category>
        <w:types>
          <w:type w:val="bbPlcHdr"/>
        </w:types>
        <w:behaviors>
          <w:behavior w:val="content"/>
        </w:behaviors>
        <w:guid w:val="{5E9C5BBA-F561-4A25-8744-EFA8B770DCEF}"/>
      </w:docPartPr>
      <w:docPartBody>
        <w:p w:rsidR="001B0766" w:rsidP="00B715E5" w:rsidRDefault="00B715E5">
          <w:pPr>
            <w:pStyle w:val="35895203FABE44FC923B16748D9AF390"/>
          </w:pPr>
          <w:r w:rsidRPr="00D84CFC">
            <w:rPr>
              <w:rStyle w:val="Tekstrezerviranogmjesta"/>
            </w:rPr>
            <w:t>.._.._.._.._.._.._.._..</w:t>
          </w:r>
        </w:p>
      </w:docPartBody>
    </w:docPart>
    <w:docPart>
      <w:docPartPr>
        <w:name w:val="FAEC4AAA19764A43A03D17787D75B24D"/>
        <w:category>
          <w:name w:val="Općenito"/>
          <w:gallery w:val="placeholder"/>
        </w:category>
        <w:types>
          <w:type w:val="bbPlcHdr"/>
        </w:types>
        <w:behaviors>
          <w:behavior w:val="content"/>
        </w:behaviors>
        <w:guid w:val="{0E943CFA-A50B-44A3-9705-BE7FB3E51767}"/>
      </w:docPartPr>
      <w:docPartBody>
        <w:p w:rsidR="00D94CFA" w:rsidRDefault="00CB4658">
          <w:r w:rsidRPr="00425AE7">
            <w:rPr>
              <w:rStyle w:val="Tekstrezerviranogmjesta"/>
            </w:rPr>
            <w:t>__________</w:t>
          </w:r>
        </w:p>
      </w:docPartBody>
    </w:docPart>
    <w:docPart>
      <w:docPartPr>
        <w:name w:val="5A15D04EDE5D4043B1F58A2966BC0D0B"/>
        <w:category>
          <w:name w:val="Općenito"/>
          <w:gallery w:val="placeholder"/>
        </w:category>
        <w:types>
          <w:type w:val="bbPlcHdr"/>
        </w:types>
        <w:behaviors>
          <w:behavior w:val="content"/>
        </w:behaviors>
        <w:guid w:val="{FAA3FDCA-0079-4F3D-A50F-763C9986D15C}"/>
      </w:docPartPr>
      <w:docPartBody>
        <w:p w:rsidR="003870BE" w:rsidRDefault="005C5899">
          <w:r w:rsidRPr="00A91E9C">
            <w:rPr>
              <w:rStyle w:val="Tekstrezerviranogmjesta"/>
            </w:rPr>
            <w:t>.._.._.._.._.._.._.._..</w:t>
          </w:r>
        </w:p>
      </w:docPartBody>
    </w:docPart>
    <w:docPart>
      <w:docPartPr>
        <w:name w:val="546BFC4818B042709CFBC79E2D1A59AA"/>
        <w:category>
          <w:name w:val="Općenito"/>
          <w:gallery w:val="placeholder"/>
        </w:category>
        <w:types>
          <w:type w:val="bbPlcHdr"/>
        </w:types>
        <w:behaviors>
          <w:behavior w:val="content"/>
        </w:behaviors>
        <w:guid w:val="{01A56EDE-72D2-44CA-916C-CF075127AC1A}"/>
      </w:docPartPr>
      <w:docPartBody>
        <w:p w:rsidR="003870BE" w:rsidRDefault="005C5899">
          <w:r w:rsidRPr="00A91E9C">
            <w:rPr>
              <w:rStyle w:val="Tekstrezerviranogmjesta"/>
            </w:rPr>
            <w:t>.._.._.._.._.._.._.._..</w:t>
          </w:r>
        </w:p>
      </w:docPartBody>
    </w:docPart>
    <w:docPart>
      <w:docPartPr>
        <w:name w:val="0E23C069D0F040ECA7DD5C20EDA27865"/>
        <w:category>
          <w:name w:val="Općenito"/>
          <w:gallery w:val="placeholder"/>
        </w:category>
        <w:types>
          <w:type w:val="bbPlcHdr"/>
        </w:types>
        <w:behaviors>
          <w:behavior w:val="content"/>
        </w:behaviors>
        <w:guid w:val="{92EC77E2-DA62-4FC7-A2C1-F4205E143757}"/>
      </w:docPartPr>
      <w:docPartBody>
        <w:p w:rsidR="003870BE" w:rsidRDefault="005C5899">
          <w:r w:rsidRPr="00A91E9C">
            <w:rPr>
              <w:rStyle w:val="Tekstrezerviranogmjesta"/>
            </w:rPr>
            <w:t>.._.._.._.._.._.._.._..</w:t>
          </w:r>
        </w:p>
      </w:docPartBody>
    </w:docPart>
    <w:docPart>
      <w:docPartPr>
        <w:name w:val="00224B2178A9425AA57B996FFE683A71"/>
        <w:category>
          <w:name w:val="Općenito"/>
          <w:gallery w:val="placeholder"/>
        </w:category>
        <w:types>
          <w:type w:val="bbPlcHdr"/>
        </w:types>
        <w:behaviors>
          <w:behavior w:val="content"/>
        </w:behaviors>
        <w:guid w:val="{37A2999E-B432-4DC6-B291-88394284C67F}"/>
      </w:docPartPr>
      <w:docPartBody>
        <w:p w:rsidR="009735D0" w:rsidRDefault="00610173">
          <w:r w:rsidRPr="009853E8">
            <w:rPr>
              <w:rStyle w:val="Tekstrezerviranogmjesta"/>
            </w:rPr>
            <w:t>.._.._.._.._.._.._.._..</w:t>
          </w:r>
        </w:p>
      </w:docPartBody>
    </w:docPart>
    <w:docPart>
      <w:docPartPr>
        <w:name w:val="205C462086DF49EAA70D6B8EDF05433B"/>
        <w:category>
          <w:name w:val="Općenito"/>
          <w:gallery w:val="placeholder"/>
        </w:category>
        <w:types>
          <w:type w:val="bbPlcHdr"/>
        </w:types>
        <w:behaviors>
          <w:behavior w:val="content"/>
        </w:behaviors>
        <w:guid w:val="{6CA14318-5498-411F-A84A-140A8079C8F9}"/>
      </w:docPartPr>
      <w:docPartBody>
        <w:p w:rsidR="009735D0" w:rsidRDefault="00610173">
          <w:r w:rsidRPr="009853E8">
            <w:rPr>
              <w:rStyle w:val="Tekstrezerviranogmjesta"/>
            </w:rPr>
            <w:t>.._.._.._.._.._.._.._..</w:t>
          </w:r>
        </w:p>
      </w:docPartBody>
    </w:docPart>
    <w:docPart>
      <w:docPartPr>
        <w:name w:val="4C63ACB2C61842B3A7C404265749508F"/>
        <w:category>
          <w:name w:val="Općenito"/>
          <w:gallery w:val="placeholder"/>
        </w:category>
        <w:types>
          <w:type w:val="bbPlcHdr"/>
        </w:types>
        <w:behaviors>
          <w:behavior w:val="content"/>
        </w:behaviors>
        <w:guid w:val="{0E6ED887-D1FA-419A-8B3C-1C29D0EC0673}"/>
      </w:docPartPr>
      <w:docPartBody>
        <w:p w:rsidR="009735D0" w:rsidRDefault="00610173">
          <w:r w:rsidRPr="009853E8">
            <w:rPr>
              <w:rStyle w:val="Tekstrezerviranogmjesta"/>
            </w:rPr>
            <w:t>.._.._.._.._.._.._.._..</w:t>
          </w:r>
        </w:p>
      </w:docPartBody>
    </w:docPart>
    <w:docPart>
      <w:docPartPr>
        <w:name w:val="D66C4C7E62754AAF902B5BDE00DDBC5C"/>
        <w:category>
          <w:name w:val="Općenito"/>
          <w:gallery w:val="placeholder"/>
        </w:category>
        <w:types>
          <w:type w:val="bbPlcHdr"/>
        </w:types>
        <w:behaviors>
          <w:behavior w:val="content"/>
        </w:behaviors>
        <w:guid w:val="{9C94E2FE-AB6D-41CE-8671-DF983A7B71F7}"/>
      </w:docPartPr>
      <w:docPartBody>
        <w:p w:rsidR="009735D0" w:rsidRDefault="00610173">
          <w:r w:rsidRPr="009853E8">
            <w:rPr>
              <w:rStyle w:val="Tekstrezerviranogmjesta"/>
            </w:rPr>
            <w:t>.._.._.._.._.._.._.._..</w:t>
          </w:r>
        </w:p>
      </w:docPartBody>
    </w:docPart>
    <w:docPart>
      <w:docPartPr>
        <w:name w:val="67B5279A23E6432C92B44256BB5EB37C"/>
        <w:category>
          <w:name w:val="Općenito"/>
          <w:gallery w:val="placeholder"/>
        </w:category>
        <w:types>
          <w:type w:val="bbPlcHdr"/>
        </w:types>
        <w:behaviors>
          <w:behavior w:val="content"/>
        </w:behaviors>
        <w:guid w:val="{037FAC66-CD6A-4B0C-BD3D-A723DE2112ED}"/>
      </w:docPartPr>
      <w:docPartBody>
        <w:p w:rsidR="009735D0" w:rsidRDefault="00610173">
          <w:r w:rsidRPr="009853E8">
            <w:rPr>
              <w:rStyle w:val="Tekstrezerviranogmjesta"/>
            </w:rPr>
            <w:t>.._.._.._.._.._.._.._..</w:t>
          </w:r>
        </w:p>
      </w:docPartBody>
    </w:docPart>
    <w:docPart>
      <w:docPartPr>
        <w:name w:val="29E7872019A540F1827A7015694159D8"/>
        <w:category>
          <w:name w:val="Općenito"/>
          <w:gallery w:val="placeholder"/>
        </w:category>
        <w:types>
          <w:type w:val="bbPlcHdr"/>
        </w:types>
        <w:behaviors>
          <w:behavior w:val="content"/>
        </w:behaviors>
        <w:guid w:val="{F5ECEE7E-032D-4612-BDA0-BD25112C538A}"/>
      </w:docPartPr>
      <w:docPartBody>
        <w:p w:rsidR="009735D0" w:rsidRDefault="00610173">
          <w:r w:rsidRPr="009853E8">
            <w:rPr>
              <w:rStyle w:val="Tekstrezerviranogmjesta"/>
            </w:rPr>
            <w:t>.._.._.._.._.._.._.._..</w:t>
          </w:r>
        </w:p>
      </w:docPartBody>
    </w:docPart>
    <w:docPart>
      <w:docPartPr>
        <w:name w:val="F76D3A869B5741C0857D07882E902437"/>
        <w:category>
          <w:name w:val="Općenito"/>
          <w:gallery w:val="placeholder"/>
        </w:category>
        <w:types>
          <w:type w:val="bbPlcHdr"/>
        </w:types>
        <w:behaviors>
          <w:behavior w:val="content"/>
        </w:behaviors>
        <w:guid w:val="{F331D214-2EE3-497A-8A50-91BECC1C5F4E}"/>
      </w:docPartPr>
      <w:docPartBody>
        <w:p w:rsidR="009C289F" w:rsidRDefault="00191BCD">
          <w:r w:rsidRPr="00A27D38">
            <w:rPr>
              <w:rStyle w:val="Tekstrezerviranogmjesta"/>
            </w:rPr>
            <w:t>.._.._.._.._.._.._.._..</w:t>
          </w:r>
        </w:p>
      </w:docPartBody>
    </w:docPart>
    <w:docPart>
      <w:docPartPr>
        <w:name w:val="C31B31D2C2C94BB9B7128EF52B5F5D95"/>
        <w:category>
          <w:name w:val="Općenito"/>
          <w:gallery w:val="placeholder"/>
        </w:category>
        <w:types>
          <w:type w:val="bbPlcHdr"/>
        </w:types>
        <w:behaviors>
          <w:behavior w:val="content"/>
        </w:behaviors>
        <w:guid w:val="{5E787D21-87E2-4207-A7AC-5AD9CBD56C15}"/>
      </w:docPartPr>
      <w:docPartBody>
        <w:p w:rsidR="002A001D" w:rsidRDefault="009C289F">
          <w:r w:rsidRPr="00A27D38">
            <w:rPr>
              <w:rStyle w:val="Tekstrezerviranogmjesta"/>
            </w:rPr>
            <w:t>.._.._.._.._.._.._.._..</w:t>
          </w:r>
        </w:p>
      </w:docPartBody>
    </w:docPart>
    <w:docPart>
      <w:docPartPr>
        <w:name w:val="38390F5DFE42436A9BEC0C53186C2E80"/>
        <w:category>
          <w:name w:val="Općenito"/>
          <w:gallery w:val="placeholder"/>
        </w:category>
        <w:types>
          <w:type w:val="bbPlcHdr"/>
        </w:types>
        <w:behaviors>
          <w:behavior w:val="content"/>
        </w:behaviors>
        <w:guid w:val="{EA7A7D34-B2B0-4BE1-A4F8-A097E6AEF15B}"/>
      </w:docPartPr>
      <w:docPartBody>
        <w:p w:rsidR="00D6351C" w:rsidRDefault="002A001D">
          <w:r w:rsidRPr="009453A9">
            <w:rPr>
              <w:rStyle w:val="Tekstrezerviranogmjesta"/>
            </w:rPr>
            <w:t>.._.._.._.._.._.._.._..</w:t>
          </w:r>
        </w:p>
      </w:docPartBody>
    </w:docPart>
    <w:docPart>
      <w:docPartPr>
        <w:name w:val="768F1A9520854225BC05A9FF1F6A501E"/>
        <w:category>
          <w:name w:val="Općenito"/>
          <w:gallery w:val="placeholder"/>
        </w:category>
        <w:types>
          <w:type w:val="bbPlcHdr"/>
        </w:types>
        <w:behaviors>
          <w:behavior w:val="content"/>
        </w:behaviors>
        <w:guid w:val="{875E2ACA-442E-4DA3-A737-9547AA47119D}"/>
      </w:docPartPr>
      <w:docPartBody>
        <w:p w:rsidR="00D6351C" w:rsidRDefault="002A001D">
          <w:r w:rsidRPr="009453A9">
            <w:rPr>
              <w:rStyle w:val="Tekstrezerviranogmjesta"/>
            </w:rPr>
            <w:t>.._.._.._.._.._.._.._..</w:t>
          </w:r>
        </w:p>
      </w:docPartBody>
    </w:docPart>
    <w:docPart>
      <w:docPartPr>
        <w:name w:val="D86D06E45E1746E2877C37551EADE601"/>
        <w:category>
          <w:name w:val="Općenito"/>
          <w:gallery w:val="placeholder"/>
        </w:category>
        <w:types>
          <w:type w:val="bbPlcHdr"/>
        </w:types>
        <w:behaviors>
          <w:behavior w:val="content"/>
        </w:behaviors>
        <w:guid w:val="{CF2CB7AE-654C-4595-831D-C4B66134FAFC}"/>
      </w:docPartPr>
      <w:docPartBody>
        <w:p w:rsidR="00D6351C" w:rsidRDefault="002A001D">
          <w:r w:rsidRPr="009453A9">
            <w:rPr>
              <w:rStyle w:val="Tekstrezerviranogmjesta"/>
            </w:rPr>
            <w:t>.._.._.._.._.._.._.._..</w:t>
          </w:r>
        </w:p>
      </w:docPartBody>
    </w:docPart>
    <w:docPart>
      <w:docPartPr>
        <w:name w:val="4D772232E4174DF3BE645650C0840964"/>
        <w:category>
          <w:name w:val="Općenito"/>
          <w:gallery w:val="placeholder"/>
        </w:category>
        <w:types>
          <w:type w:val="bbPlcHdr"/>
        </w:types>
        <w:behaviors>
          <w:behavior w:val="content"/>
        </w:behaviors>
        <w:guid w:val="{69566729-8EF4-44E2-A303-E0E3C97AD62D}"/>
      </w:docPartPr>
      <w:docPartBody>
        <w:p w:rsidR="00D6351C" w:rsidRDefault="002A001D">
          <w:r w:rsidRPr="009453A9">
            <w:rPr>
              <w:rStyle w:val="Tekstrezerviranogmjesta"/>
            </w:rPr>
            <w:t>.._.._.._.._.._.._.._..</w:t>
          </w:r>
        </w:p>
      </w:docPartBody>
    </w:docPart>
    <w:docPart>
      <w:docPartPr>
        <w:name w:val="62A58BA3CE1C4F51A3F1E00832D3140F"/>
        <w:category>
          <w:name w:val="Općenito"/>
          <w:gallery w:val="placeholder"/>
        </w:category>
        <w:types>
          <w:type w:val="bbPlcHdr"/>
        </w:types>
        <w:behaviors>
          <w:behavior w:val="content"/>
        </w:behaviors>
        <w:guid w:val="{7433E54F-3202-4A74-9DBF-9F28C1B6A49F}"/>
      </w:docPartPr>
      <w:docPartBody>
        <w:p w:rsidR="003F7804" w:rsidRDefault="00D6351C">
          <w:r w:rsidRPr="00AC165C">
            <w:rPr>
              <w:rStyle w:val="Tekstrezerviranogmjesta"/>
            </w:rPr>
            <w:t>.._.._.._.._.._.._.._..</w:t>
          </w:r>
        </w:p>
      </w:docPartBody>
    </w:docPart>
    <w:docPart>
      <w:docPartPr>
        <w:name w:val="211A7EB7E6344D99BE37E96766D5D451"/>
        <w:category>
          <w:name w:val="Općenito"/>
          <w:gallery w:val="placeholder"/>
        </w:category>
        <w:types>
          <w:type w:val="bbPlcHdr"/>
        </w:types>
        <w:behaviors>
          <w:behavior w:val="content"/>
        </w:behaviors>
        <w:guid w:val="{4580467D-DC61-41F6-8BDC-043F635833F6}"/>
      </w:docPartPr>
      <w:docPartBody>
        <w:p w:rsidR="000540D7" w:rsidRDefault="00746914">
          <w:r w:rsidRPr="00E30626">
            <w:rPr>
              <w:rStyle w:val="Tekstrezerviranogmjesta"/>
            </w:rPr>
            <w:t>.._.._.._.._.._.._.._..</w:t>
          </w:r>
        </w:p>
      </w:docPartBody>
    </w:docPart>
    <w:docPart>
      <w:docPartPr>
        <w:name w:val="58E533CF021B42EFA51FF1C3B2BEF0B3"/>
        <w:category>
          <w:name w:val="Općenito"/>
          <w:gallery w:val="placeholder"/>
        </w:category>
        <w:types>
          <w:type w:val="bbPlcHdr"/>
        </w:types>
        <w:behaviors>
          <w:behavior w:val="content"/>
        </w:behaviors>
        <w:guid w:val="{A09C3FDD-2A56-4590-BF3B-480D79A7BD6E}"/>
      </w:docPartPr>
      <w:docPartBody>
        <w:p w:rsidR="000540D7" w:rsidRDefault="00746914">
          <w:r w:rsidRPr="00E30626">
            <w:rPr>
              <w:rStyle w:val="Tekstrezerviranogmjesta"/>
            </w:rPr>
            <w:t>.._.._.._.._.._.._.._..</w:t>
          </w:r>
        </w:p>
      </w:docPartBody>
    </w:docPart>
    <w:docPart>
      <w:docPartPr>
        <w:name w:val="C4B2CC363450441C9760D5A5740D2C3E"/>
        <w:category>
          <w:name w:val="Općenito"/>
          <w:gallery w:val="placeholder"/>
        </w:category>
        <w:types>
          <w:type w:val="bbPlcHdr"/>
        </w:types>
        <w:behaviors>
          <w:behavior w:val="content"/>
        </w:behaviors>
        <w:guid w:val="{9E862FF1-769E-43AF-A280-872134050B3E}"/>
      </w:docPartPr>
      <w:docPartBody>
        <w:p w:rsidR="000540D7" w:rsidRDefault="00746914">
          <w:r w:rsidRPr="00E30626">
            <w:rPr>
              <w:rStyle w:val="Tekstrezerviranogmjesta"/>
            </w:rPr>
            <w:t>.._.._.._.._.._.._.._..</w:t>
          </w:r>
        </w:p>
      </w:docPartBody>
    </w:docPart>
    <w:docPart>
      <w:docPartPr>
        <w:name w:val="BB1891D03BB04A1680286C15828893C0"/>
        <w:category>
          <w:name w:val="Općenito"/>
          <w:gallery w:val="placeholder"/>
        </w:category>
        <w:types>
          <w:type w:val="bbPlcHdr"/>
        </w:types>
        <w:behaviors>
          <w:behavior w:val="content"/>
        </w:behaviors>
        <w:guid w:val="{AA29746B-69A0-4451-8129-36DDAFFBAB1C}"/>
      </w:docPartPr>
      <w:docPartBody>
        <w:p w:rsidR="000540D7" w:rsidRDefault="00746914">
          <w:r w:rsidRPr="00E30626">
            <w:rPr>
              <w:rStyle w:val="Tekstrezerviranogmjesta"/>
            </w:rPr>
            <w:t>.._.._.._.._.._.._.._..</w:t>
          </w:r>
        </w:p>
      </w:docPartBody>
    </w:docPart>
    <w:docPart>
      <w:docPartPr>
        <w:name w:val="C9B6A8A7995A4001A0A6DC1FE49234AE"/>
        <w:category>
          <w:name w:val="Općenito"/>
          <w:gallery w:val="placeholder"/>
        </w:category>
        <w:types>
          <w:type w:val="bbPlcHdr"/>
        </w:types>
        <w:behaviors>
          <w:behavior w:val="content"/>
        </w:behaviors>
        <w:guid w:val="{A5A79962-212C-4878-8C87-054759157C1F}"/>
      </w:docPartPr>
      <w:docPartBody>
        <w:p w:rsidR="000540D7" w:rsidRDefault="00746914">
          <w:r w:rsidRPr="00E30626">
            <w:rPr>
              <w:rStyle w:val="Tekstrezerviranogmjesta"/>
            </w:rPr>
            <w:t>__________</w:t>
          </w:r>
        </w:p>
      </w:docPartBody>
    </w:docPart>
    <w:docPart>
      <w:docPartPr>
        <w:name w:val="F10D9FCD52604318882E4C47CE5183BF"/>
        <w:category>
          <w:name w:val="Općenito"/>
          <w:gallery w:val="placeholder"/>
        </w:category>
        <w:types>
          <w:type w:val="bbPlcHdr"/>
        </w:types>
        <w:behaviors>
          <w:behavior w:val="content"/>
        </w:behaviors>
        <w:guid w:val="{5F21B03C-BF03-4136-B9A3-4DFEB9CD20A5}"/>
      </w:docPartPr>
      <w:docPartBody>
        <w:p w:rsidR="000540D7" w:rsidRDefault="00746914">
          <w:r w:rsidRPr="00E30626">
            <w:rPr>
              <w:rStyle w:val="Tekstrezerviranogmjesta"/>
            </w:rPr>
            <w:t>__________</w:t>
          </w:r>
        </w:p>
      </w:docPartBody>
    </w:docPart>
    <w:docPart>
      <w:docPartPr>
        <w:name w:val="301CC356E6ED44D1B018C5AAFE3A9C0E"/>
        <w:category>
          <w:name w:val="Općenito"/>
          <w:gallery w:val="placeholder"/>
        </w:category>
        <w:types>
          <w:type w:val="bbPlcHdr"/>
        </w:types>
        <w:behaviors>
          <w:behavior w:val="content"/>
        </w:behaviors>
        <w:guid w:val="{08DB796B-D4FE-4D40-8532-63CD24075E58}"/>
      </w:docPartPr>
      <w:docPartBody>
        <w:p w:rsidR="00CF7F38" w:rsidRDefault="0074359C">
          <w:r w:rsidRPr="004D174F">
            <w:rPr>
              <w:rStyle w:val="Tekstrezerviranogmjesta"/>
            </w:rPr>
            <w:t>.._.._.._.._.._.._.._..</w:t>
          </w:r>
        </w:p>
      </w:docPartBody>
    </w:docPart>
    <w:docPart>
      <w:docPartPr>
        <w:name w:val="AA4F6BDAABD14F60A88DB155C96BC4A0"/>
        <w:category>
          <w:name w:val="Općenito"/>
          <w:gallery w:val="placeholder"/>
        </w:category>
        <w:types>
          <w:type w:val="bbPlcHdr"/>
        </w:types>
        <w:behaviors>
          <w:behavior w:val="content"/>
        </w:behaviors>
        <w:guid w:val="{543B4F04-19CA-4E69-8AE5-C65FFD05FCB6}"/>
      </w:docPartPr>
      <w:docPartBody>
        <w:p w:rsidR="00271141" w:rsidRDefault="00245E52">
          <w:r w:rsidRPr="00CF7858">
            <w:rPr>
              <w:rStyle w:val="Tekstrezerviranogmjesta"/>
            </w:rPr>
            <w:t>__________</w:t>
          </w:r>
        </w:p>
      </w:docPartBody>
    </w:docPart>
    <w:docPart>
      <w:docPartPr>
        <w:name w:val="3508757996EE4DF8ABB061A57A3AD653"/>
        <w:category>
          <w:name w:val="Općenito"/>
          <w:gallery w:val="placeholder"/>
        </w:category>
        <w:types>
          <w:type w:val="bbPlcHdr"/>
        </w:types>
        <w:behaviors>
          <w:behavior w:val="content"/>
        </w:behaviors>
        <w:guid w:val="{0BE1AB25-91C1-42D6-BF21-0CD9449A06D5}"/>
      </w:docPartPr>
      <w:docPartBody>
        <w:p w:rsidR="00271141" w:rsidRDefault="00245E52">
          <w:r w:rsidRPr="00CF7858">
            <w:rPr>
              <w:rStyle w:val="Tekstrezerviranogmjesta"/>
            </w:rPr>
            <w:t>__________</w:t>
          </w:r>
        </w:p>
      </w:docPartBody>
    </w:docPart>
  </w:docParts>
</w:glossaryDocument>
</file>

<file path=word/glossary/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15E5"/>
    <w:rsid w:val="000123E4"/>
    <w:rsid w:val="000540D7"/>
    <w:rsid w:val="00191BCD"/>
    <w:rsid w:val="001B0766"/>
    <w:rsid w:val="00245E52"/>
    <w:rsid w:val="00271141"/>
    <w:rsid w:val="002A001D"/>
    <w:rsid w:val="002A4089"/>
    <w:rsid w:val="002A65B4"/>
    <w:rsid w:val="002B7767"/>
    <w:rsid w:val="003140FE"/>
    <w:rsid w:val="003870BE"/>
    <w:rsid w:val="003A62A8"/>
    <w:rsid w:val="003F7804"/>
    <w:rsid w:val="00445DEE"/>
    <w:rsid w:val="005C5899"/>
    <w:rsid w:val="00610173"/>
    <w:rsid w:val="00627279"/>
    <w:rsid w:val="0067123B"/>
    <w:rsid w:val="00700A35"/>
    <w:rsid w:val="0074359C"/>
    <w:rsid w:val="00746914"/>
    <w:rsid w:val="008653FE"/>
    <w:rsid w:val="0087691E"/>
    <w:rsid w:val="00937323"/>
    <w:rsid w:val="009735D0"/>
    <w:rsid w:val="009C289F"/>
    <w:rsid w:val="009E647F"/>
    <w:rsid w:val="00A01DC1"/>
    <w:rsid w:val="00AD483C"/>
    <w:rsid w:val="00B55BCF"/>
    <w:rsid w:val="00B715E5"/>
    <w:rsid w:val="00BB7F99"/>
    <w:rsid w:val="00BD7339"/>
    <w:rsid w:val="00C1407C"/>
    <w:rsid w:val="00C63CA9"/>
    <w:rsid w:val="00CB4658"/>
    <w:rsid w:val="00CF7F38"/>
    <w:rsid w:val="00D5459C"/>
    <w:rsid w:val="00D6351C"/>
    <w:rsid w:val="00D94CFA"/>
    <w:rsid w:val="00DA00D4"/>
    <w:rsid w:val="00EA08C3"/>
    <w:rsid w:val="00F922BF"/>
    <w:rsid w:val="00FB61FB"/>
    <w:rsid w:val="00FF750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271141"/>
    <w:rPr>
      <w:noProof/>
      <w:color w:val="808080"/>
      <w:bdr w:val="none" w:color="auto" w:sz="0" w:space="0"/>
      <w:shd w:val="clear" w:color="auto" w:fill="CCFFFF"/>
      <w:lang w:val="hr-HR"/>
    </w:rPr>
  </w:style>
  <w:style w:type="paragraph" w:styleId="3D5B789049F94F5FB44DFDE65EFF848D" w:customStyle="true">
    <w:name w:val="3D5B789049F94F5FB44DFDE65EFF848D"/>
  </w:style>
  <w:style w:type="paragraph" w:styleId="A64A99568CBC4C21B07EE6BAC3EFB3AB" w:customStyle="true">
    <w:name w:val="A64A99568CBC4C21B07EE6BAC3EFB3AB"/>
  </w:style>
  <w:style w:type="paragraph" w:styleId="E3E2257AFE644F33A7C62C37F2D2E1A0" w:customStyle="true">
    <w:name w:val="E3E2257AFE644F33A7C62C37F2D2E1A0"/>
  </w:style>
  <w:style w:type="paragraph" w:styleId="252367FD9A5548F0AB5BE4428AA3D664" w:customStyle="true">
    <w:name w:val="252367FD9A5548F0AB5BE4428AA3D664"/>
  </w:style>
  <w:style w:type="paragraph" w:styleId="A3AE5D246AC64F5CBCB42ECBCEBD9A31" w:customStyle="true">
    <w:name w:val="A3AE5D246AC64F5CBCB42ECBCEBD9A31"/>
  </w:style>
  <w:style w:type="paragraph" w:styleId="397B0A6E98CA496AAAB5FAE9360D8AF8" w:customStyle="true">
    <w:name w:val="397B0A6E98CA496AAAB5FAE9360D8AF8"/>
  </w:style>
  <w:style w:type="paragraph" w:styleId="8702CBDB49EA4E8AB0AF8803357CA0DE" w:customStyle="true">
    <w:name w:val="8702CBDB49EA4E8AB0AF8803357CA0DE"/>
    <w:rsid w:val="00B715E5"/>
  </w:style>
  <w:style w:type="paragraph" w:styleId="E61ACC48729F478D9B7BA74374473D8D" w:customStyle="true">
    <w:name w:val="E61ACC48729F478D9B7BA74374473D8D"/>
    <w:rsid w:val="00B715E5"/>
  </w:style>
  <w:style w:type="paragraph" w:styleId="3C2010EB2BF147D19DF5574F1EB58977" w:customStyle="true">
    <w:name w:val="3C2010EB2BF147D19DF5574F1EB58977"/>
    <w:rsid w:val="00B715E5"/>
  </w:style>
  <w:style w:type="paragraph" w:styleId="A96A2664DC754F46B58B3C149BA940AA" w:customStyle="true">
    <w:name w:val="A96A2664DC754F46B58B3C149BA940AA"/>
    <w:rsid w:val="00B715E5"/>
  </w:style>
  <w:style w:type="paragraph" w:styleId="0CC95F33D8424D9D8CC9283CA2E94DAF" w:customStyle="true">
    <w:name w:val="0CC95F33D8424D9D8CC9283CA2E94DAF"/>
    <w:rsid w:val="00B715E5"/>
  </w:style>
  <w:style w:type="paragraph" w:styleId="4F9D705C1ED84B5F8B02606DC68858F7" w:customStyle="true">
    <w:name w:val="4F9D705C1ED84B5F8B02606DC68858F7"/>
    <w:rsid w:val="00B715E5"/>
  </w:style>
  <w:style w:type="paragraph" w:styleId="51418BFF373141D1A5331C14FE75A524" w:customStyle="true">
    <w:name w:val="51418BFF373141D1A5331C14FE75A524"/>
    <w:rsid w:val="00B715E5"/>
  </w:style>
  <w:style w:type="paragraph" w:styleId="1FFE23D79BB54411955EC87968288750" w:customStyle="true">
    <w:name w:val="1FFE23D79BB54411955EC87968288750"/>
    <w:rsid w:val="00B715E5"/>
  </w:style>
  <w:style w:type="paragraph" w:styleId="35895203FABE44FC923B16748D9AF390" w:customStyle="true">
    <w:name w:val="35895203FABE44FC923B16748D9AF390"/>
    <w:rsid w:val="00B715E5"/>
  </w:style>
  <w:style w:type="paragraph" w:styleId="2B72787837124BEC8ADD9333218A8A72" w:customStyle="true">
    <w:name w:val="2B72787837124BEC8ADD9333218A8A72"/>
    <w:rsid w:val="00B715E5"/>
  </w:style>
</w:styles>
</file>

<file path=word/glossary/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2.xml><?xml version="1.0" encoding="utf-8"?>
<icms>
  <DomainObject.DatumDonosenjaOdluke>
    <izvorni_sadrzaj>9. lipnja 2026.</izvorni_sadrzaj>
    <derivirana_varijabla naziv="DomainObject.DatumDonosenjaOdluke_1">9. lipnja 2026.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Pp Ikp-499/2026-2</izvorni_sadrzaj>
    <derivirana_varijabla naziv="DomainObject.Oznaka_1">Pp Ikp-499/2026-2</derivirana_varijabla>
  </DomainObject.Oznaka>
  <DomainObject.DonositeljOdluke.Ime>
    <izvorni_sadrzaj>Damir</izvorni_sadrzaj>
    <derivirana_varijabla naziv="DomainObject.DonositeljOdluke.Ime_1">Damir</derivirana_varijabla>
  </DomainObject.DonositeljOdluke.Ime>
  <DomainObject.DonositeljOdluke.Prezime>
    <izvorni_sadrzaj>Gazdik</izvorni_sadrzaj>
    <derivirana_varijabla naziv="DomainObject.DonositeljOdluke.Prezime_1">Gazdik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SudskaRadnja.UcesniciObavijest>
    <izvorni_sadrzaj/>
    <derivirana_varijabla naziv="DomainObject.UcesnikSudskeRadnje.SudskaRadnja.UcesniciObavijest_1"/>
  </DomainObject.UcesnikSudskeRadnje.SudskaRadnja.UcesniciObavijest>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499</izvorni_sadrzaj>
    <derivirana_varijabla naziv="DomainObject.Predmet.Broj_1">499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lipnja 2026.</izvorni_sadrzaj>
    <derivirana_varijabla naziv="DomainObject.Predmet.DatumOsnivanja_1">9. lipnja 2026.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 Ikp-499/2026</izvorni_sadrzaj>
    <derivirana_varijabla naziv="DomainObject.Predmet.OznakaBroj_1">Pp Ikp-499/2026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Stjepan Modrić</izvorni_sadrzaj>
    <derivirana_varijabla naziv="DomainObject.Predmet.ProtustrankaFormated_1">  Stjepan Modrić</derivirana_varijabla>
  </DomainObject.Predmet.ProtustrankaFormated>
  <DomainObject.Predmet.ProtustrankaFormatedOIB>
    <izvorni_sadrzaj>  Stjepan Modrić, OIB 86116244744</izvorni_sadrzaj>
    <derivirana_varijabla naziv="DomainObject.Predmet.ProtustrankaFormatedOIB_1">  Stjepan Modrić, OIB 86116244744</derivirana_varijabla>
  </DomainObject.Predmet.ProtustrankaFormatedOIB>
  <DomainObject.Predmet.ProtustrankaFormatedWithAdress>
    <izvorni_sadrzaj> Stjepan Modrić, Slatinska Ulica 2a, 10313 Šumećani</izvorni_sadrzaj>
    <derivirana_varijabla naziv="DomainObject.Predmet.ProtustrankaFormatedWithAdress_1"> Stjepan Modrić, Slatinska Ulica 2a, 10313 Šumećani</derivirana_varijabla>
  </DomainObject.Predmet.ProtustrankaFormatedWithAdress>
  <DomainObject.Predmet.ProtustrankaFormatedWithAdressOIB>
    <izvorni_sadrzaj> Stjepan Modrić, OIB 86116244744, Slatinska Ulica 2a, 10313 Šumećani</izvorni_sadrzaj>
    <derivirana_varijabla naziv="DomainObject.Predmet.ProtustrankaFormatedWithAdressOIB_1"> Stjepan Modrić, OIB 86116244744, Slatinska Ulica 2a, 10313 Šumećani</derivirana_varijabla>
  </DomainObject.Predmet.ProtustrankaFormatedWithAdressOIB>
  <DomainObject.Predmet.ProtustrankaWithAdress>
    <izvorni_sadrzaj>Stjepan Modrić Slatinska Ulica 2a, 10313 Šumećani</izvorni_sadrzaj>
    <derivirana_varijabla naziv="DomainObject.Predmet.ProtustrankaWithAdress_1">Stjepan Modrić Slatinska Ulica 2a, 10313 Šumećani</derivirana_varijabla>
  </DomainObject.Predmet.ProtustrankaWithAdress>
  <DomainObject.Predmet.ProtustrankaWithAdressOIB>
    <izvorni_sadrzaj>Stjepan Modrić, OIB 86116244744, Slatinska Ulica 2a, 10313 Šumećani</izvorni_sadrzaj>
    <derivirana_varijabla naziv="DomainObject.Predmet.ProtustrankaWithAdressOIB_1">Stjepan Modrić, OIB 86116244744, Slatinska Ulica 2a, 10313 Šumećani</derivirana_varijabla>
  </DomainObject.Predmet.ProtustrankaWithAdressOIB>
  <DomainObject.Predmet.ProtustrankaNazivFormated>
    <izvorni_sadrzaj>Stjepan Modrić</izvorni_sadrzaj>
    <derivirana_varijabla naziv="DomainObject.Predmet.ProtustrankaNazivFormated_1">Stjepan Modrić</derivirana_varijabla>
    <derivirana_varijabla naziv="Padez">Stjepan Modrić</derivirana_varijabla>
  </DomainObject.Predmet.ProtustrankaNazivFormated>
  <DomainObject.Predmet.ProtustrankaNazivFormatedOIB>
    <izvorni_sadrzaj>Stjepan Modrić, OIB 86116244744</izvorni_sadrzaj>
    <derivirana_varijabla naziv="DomainObject.Predmet.ProtustrankaNazivFormatedOIB_1">Stjepan Modrić, OIB 86116244744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26</izvorni_sadrzaj>
    <derivirana_varijabla naziv="DomainObject.Predmet.Referada.Naziv_1">Referada 26</derivirana_varijabla>
  </DomainObject.Predmet.Referada.Naziv>
  <DomainObject.Predmet.Referada.Oznaka>
    <izvorni_sadrzaj>ref. 26</izvorni_sadrzaj>
    <derivirana_varijabla naziv="DomainObject.Predmet.Referada.Oznaka_1">ref. 26</derivirana_varijabla>
  </DomainObject.Predmet.Referada.Oznaka>
  <DomainObject.Predmet.Referada.Prostorija.Naziv>
    <izvorni_sadrzaj>Soba 11</izvorni_sadrzaj>
    <derivirana_varijabla naziv="DomainObject.Predmet.Referada.Prostorija.Naziv_1">Soba 11</derivirana_varijabla>
  </DomainObject.Predmet.Referada.Prostorija.Naziv>
  <DomainObject.Predmet.Referada.Prostorija.Oznaka>
    <izvorni_sadrzaj>Soba 11</izvorni_sadrzaj>
    <derivirana_varijabla naziv="DomainObject.Predmet.Referada.Prostorija.Oznaka_1">Soba 11</derivirana_varijabla>
  </DomainObject.Predmet.Referada.Prostorija.Oznaka>
  <DomainObject.Predmet.Referada.Sud.Naziv>
    <izvorni_sadrzaj>Općinski sud u Velikoj Gorici</izvorni_sadrzaj>
    <derivirana_varijabla naziv="DomainObject.Predmet.Referada.Sud.Naziv_1">Općinski sud u Bjelovaru</derivirana_varijabla>
    <derivirana_varijabla naziv="DomainObject.Predmet.Referada.Sud.Naziv">Općinski sud u Velikoj Gorici, Stalna služba u Ivanić-Gradu,</derivirana_varijabla>
    <derivirana_varijabla naziv="Nazivadresasuda">putem ovoga suda</derivirana_varijabla>
  </DomainObject.Predmet.Referada.Sud.Naziv>
  <DomainObject.Predmet.Referada.Sudac>
    <izvorni_sadrzaj>Damir Gazdik</izvorni_sadrzaj>
    <derivirana_varijabla naziv="DomainObject.Predmet.Referada.Sudac_1">Damir Gazdik, v.r.</derivirana_varijabla>
    <derivirana_varijabla naziv="Dativ">Damir Gazdik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Općinski sud u Bjelovaru</izvorni_sadrzaj>
    <derivirana_varijabla naziv="DomainObject.Predmet.StrankaFormated_1">  Općinski sud u Bjelovaru</derivirana_varijabla>
  </DomainObject.Predmet.StrankaFormated>
  <DomainObject.Predmet.StrankaFormatedOIB>
    <izvorni_sadrzaj>  Općinski sud u Bjelovaru, OIB 57362618039</izvorni_sadrzaj>
    <derivirana_varijabla naziv="DomainObject.Predmet.StrankaFormatedOIB_1">  Općinski sud u Bjelovaru, OIB 57362618039</derivirana_varijabla>
  </DomainObject.Predmet.StrankaFormatedOIB>
  <DomainObject.Predmet.StrankaFormatedWithAdress>
    <izvorni_sadrzaj> Općinski sud u Bjelovaru, Josipa Jelačića 3, 43000 Bjelovar</izvorni_sadrzaj>
    <derivirana_varijabla naziv="DomainObject.Predmet.StrankaFormatedWithAdress_1"> Općinski sud u Bjelovaru, Josipa Jelačića 3, 43000 Bjelovar</derivirana_varijabla>
  </DomainObject.Predmet.StrankaFormatedWithAdress>
  <DomainObject.Predmet.StrankaFormatedWithAdressOIB>
    <izvorni_sadrzaj> Općinski sud u Bjelovaru, OIB 57362618039, Josipa Jelačića 3, 43000 Bjelovar</izvorni_sadrzaj>
    <derivirana_varijabla naziv="DomainObject.Predmet.StrankaFormatedWithAdressOIB_1"> Općinski sud u Bjelovaru, OIB 57362618039, Josipa Jelačića 3, 43000 Bjelovar</derivirana_varijabla>
  </DomainObject.Predmet.StrankaFormatedWithAdressOIB>
  <DomainObject.Predmet.StrankaWithAdress>
    <izvorni_sadrzaj>Općinski sud u Bjelovaru Josipa Jelačića 3,43000 Bjelovar</izvorni_sadrzaj>
    <derivirana_varijabla naziv="DomainObject.Predmet.StrankaWithAdress_1">Općinski sud u Bjelovaru Josipa Jelačića 3,43000 Bjelovar</derivirana_varijabla>
  </DomainObject.Predmet.StrankaWithAdress>
  <DomainObject.Predmet.StrankaWithAdressOIB>
    <izvorni_sadrzaj>Općinski sud u Bjelovaru, OIB 57362618039, Josipa Jelačića 3,43000 Bjelovar</izvorni_sadrzaj>
    <derivirana_varijabla naziv="DomainObject.Predmet.StrankaWithAdressOIB_1">Općinski sud u Bjelovaru, OIB 57362618039, Josipa Jelačića 3,43000 Bjelovar</derivirana_varijabla>
  </DomainObject.Predmet.StrankaWithAdressOIB>
  <DomainObject.Predmet.StrankaNazivFormated>
    <izvorni_sadrzaj>Općinski sud u Bjelovaru</izvorni_sadrzaj>
    <derivirana_varijabla naziv="DomainObject.Predmet.StrankaNazivFormated_1">Općinski sud u Bjelovaru</derivirana_varijabla>
    <derivirana_varijabla naziv="Padez">Općinski sud u Bjelovaru</derivirana_varijabla>
  </DomainObject.Predmet.StrankaNazivFormated>
  <DomainObject.Predmet.StrankaNazivFormatedOIB>
    <izvorni_sadrzaj>Općinski sud u Bjelovaru, OIB 57362618039</izvorni_sadrzaj>
    <derivirana_varijabla naziv="DomainObject.Predmet.StrankaNazivFormatedOIB_1">Općinski sud u Bjelovaru, OIB 57362618039</derivirana_varijabla>
  </DomainObject.Predmet.StrankaNazivFormatedOIB>
  <DomainObject.Predmet.Sud.Adresa.Naselje>
    <izvorni_sadrzaj>Ivanić-Grad</izvorni_sadrzaj>
    <derivirana_varijabla naziv="DomainObject.Predmet.Sud.Adresa.Naselje_1">Ivanić-Grad</derivirana_varijabla>
  </DomainObject.Predmet.Sud.Adresa.Naselje>
  <DomainObject.Predmet.Sud.Adresa.NaseljeLokativ>
    <izvorni_sadrzaj/>
    <derivirana_varijabla naziv="DomainObject.Predmet.Sud.Adresa.NaseljeLokativ_1">Ivanić-Gradu</derivirana_varijabla>
  </DomainObject.Predmet.Sud.Adresa.NaseljeLokativ>
  <DomainObject.Predmet.Sud.Adresa.PostBroj>
    <izvorni_sadrzaj>10310</izvorni_sadrzaj>
    <derivirana_varijabla naziv="DomainObject.Predmet.Sud.Adresa.PostBroj_1">10310</derivirana_varijabla>
  </DomainObject.Predmet.Sud.Adresa.PostBroj>
  <DomainObject.Predmet.Sud.Adresa.UlicaIKBR>
    <izvorni_sadrzaj>Športska 2</izvorni_sadrzaj>
    <derivirana_varijabla naziv="DomainObject.Predmet.Sud.Adresa.UlicaIKBR_1">Športska 2</derivirana_varijabla>
  </DomainObject.Predmet.Sud.Adresa.UlicaIKBR>
  <DomainObject.Predmet.Sud.Naziv>
    <izvorni_sadrzaj>Općinski sud u Velikoj Gorici - Stalna služba u Ivanić-Gradu</izvorni_sadrzaj>
    <derivirana_varijabla naziv="DomainObject.Predmet.Sud.Naziv_1">Općinski sud u Velikoj Gorici - Stalna služba u Ivanić-Gradu</derivirana_varijabla>
  </DomainObject.Predmet.Sud.Naziv>
  <DomainObject.Predmet.Sud.Telefon.LokalniBroj>
    <izvorni_sadrzaj/>
    <derivirana_varijabla naziv="DomainObject.Predmet.Sud.Telefon.LokalniBroj_1"/>
  </DomainObject.Predmet.Sud.Telefon.LokalniBroj>
  <DomainObject.Predmet.TrenutnaLokacijaSpisa.Naziv>
    <izvorni_sadrzaj>Prekršajna i Kaznena pisarnica SS IG</izvorni_sadrzaj>
    <derivirana_varijabla naziv="DomainObject.Predmet.TrenutnaLokacijaSpisa.Naziv_1">Prekršajna i Kaznena pisarnica SS IG</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Velikoj Gorici</izvorni_sadrzaj>
    <derivirana_varijabla naziv="DomainObject.Predmet.TrenutnaLokacijaSpisa.Sud.Naziv_1">Općinski sud u Velikoj Gorici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i Kaznena pisarnica SS IG</izvorni_sadrzaj>
    <derivirana_varijabla naziv="DomainObject.Predmet.UstrojstvenaJedinicaVodi.Naziv_1">Prekršajna i Kaznena pisarnica SS IG</derivirana_varijabla>
  </DomainObject.Predmet.UstrojstvenaJedinicaVodi.Naziv>
  <DomainObject.Predmet.UstrojstvenaJedinicaVodi.Oznaka>
    <izvorni_sadrzaj>P i K  SS IG</izvorni_sadrzaj>
    <derivirana_varijabla naziv="DomainObject.Predmet.UstrojstvenaJedinicaVodi.Oznaka_1">P i K  SS IG</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Velikoj Gorici</izvorni_sadrzaj>
    <derivirana_varijabla naziv="DomainObject.Predmet.UstrojstvenaJedinicaVodi.Sud.Naziv_1">Općinski sud u Velikoj Gorici</derivirana_varijabla>
  </DomainObject.Predmet.UstrojstvenaJedinicaVodi.Sud.Naziv>
  <DomainObject.Predmet.VrstaSpora.Naziv>
    <izvorni_sadrzaj>Javni red i mir</izvorni_sadrzaj>
    <derivirana_varijabla naziv="DomainObject.Predmet.VrstaSpora.Naziv_1">Javni red i mir</derivirana_varijabla>
  </DomainObject.Predmet.VrstaSpora.Naziv>
  <DomainObject.Predmet.Zapisnicar>
    <izvorni_sadrzaj>Lahorka Belinak</izvorni_sadrzaj>
    <derivirana_varijabla naziv="DomainObject.Predmet.Zapisnicar_1">Lahorka Belinak</derivirana_varijabla>
    <derivirana_varijabla naziv="Padez">Lahorka Belinak</derivirana_varijabla>
  </DomainObject.Predmet.Zapisnicar>
  <DomainObject.Predmet.StrankaListFormated>
    <izvorni_sadrzaj>
      <item>Općinski sud u Bjelovaru</item>
    </izvorni_sadrzaj>
    <derivirana_varijabla naziv="DomainObject.Predmet.StrankaListFormated_1">
      <item>Općinski sud u Bjelovaru</item>
    </derivirana_varijabla>
  </DomainObject.Predmet.StrankaListFormated>
  <DomainObject.Predmet.StrankaListFormatedOIB>
    <izvorni_sadrzaj>
      <item>Općinski sud u Bjelovaru, OIB 57362618039</item>
    </izvorni_sadrzaj>
    <derivirana_varijabla naziv="DomainObject.Predmet.StrankaListFormatedOIB_1">
      <item>Općinski sud u Bjelovaru, OIB 57362618039</item>
    </derivirana_varijabla>
  </DomainObject.Predmet.StrankaListFormatedOIB>
  <DomainObject.Predmet.StrankaListFormatedWithAdress>
    <izvorni_sadrzaj>
      <item>Općinski sud u Bjelovaru, Josipa Jelačića 3, 43000 Bjelovar</item>
    </izvorni_sadrzaj>
    <derivirana_varijabla naziv="DomainObject.Predmet.StrankaListFormatedWithAdress_1">
      <item>Općinski sud u Bjelovaru, Josipa Jelačića 3, 43000 Bjelovar</item>
    </derivirana_varijabla>
  </DomainObject.Predmet.StrankaListFormatedWithAdress>
  <DomainObject.Predmet.StrankaListFormatedWithAdressOIB>
    <izvorni_sadrzaj>
      <item>Općinski sud u Bjelovaru, OIB 57362618039, Josipa Jelačića 3, 43000 Bjelovar</item>
    </izvorni_sadrzaj>
    <derivirana_varijabla naziv="DomainObject.Predmet.StrankaListFormatedWithAdressOIB_1">
      <item>Općinski sud u Bjelovaru, OIB 57362618039, Josipa Jelačića 3, 43000 Bjelovar</item>
    </derivirana_varijabla>
  </DomainObject.Predmet.StrankaListFormatedWithAdressOIB>
  <DomainObject.Predmet.StrankaListNazivFormated>
    <izvorni_sadrzaj>
      <item>Općinski sud u Bjelovaru</item>
    </izvorni_sadrzaj>
    <derivirana_varijabla naziv="DomainObject.Predmet.StrankaListNazivFormated_1">
      <item>Općinski sud u Bjelovaru</item>
    </derivirana_varijabla>
  </DomainObject.Predmet.StrankaListNazivFormated>
  <DomainObject.Predmet.StrankaListNazivFormatedOIB>
    <izvorni_sadrzaj>
      <item>Općinski sud u Bjelovaru, OIB 57362618039</item>
    </izvorni_sadrzaj>
    <derivirana_varijabla naziv="DomainObject.Predmet.StrankaListNazivFormatedOIB_1">
      <item>Općinski sud u Bjelovaru, OIB 57362618039</item>
    </derivirana_varijabla>
  </DomainObject.Predmet.StrankaListNazivFormatedOIB>
  <DomainObject.Predmet.ProtuStrankaListFormated>
    <izvorni_sadrzaj>
      <item>Stjepan Modrić</item>
    </izvorni_sadrzaj>
    <derivirana_varijabla naziv="DomainObject.Predmet.ProtuStrankaListFormated_1">
      <item>Stjepan Modrić</item>
    </derivirana_varijabla>
  </DomainObject.Predmet.ProtuStrankaListFormated>
  <DomainObject.Predmet.ProtuStrankaListFormatedOIB>
    <izvorni_sadrzaj>
      <item>Stjepan Modrić, OIB 86116244744</item>
    </izvorni_sadrzaj>
    <derivirana_varijabla naziv="DomainObject.Predmet.ProtuStrankaListFormatedOIB_1">
      <item>Stjepan Modrić, OIB 86116244744</item>
    </derivirana_varijabla>
  </DomainObject.Predmet.ProtuStrankaListFormatedOIB>
  <DomainObject.Predmet.ProtuStrankaListFormatedWithAdress>
    <izvorni_sadrzaj>
      <item>Stjepan Modrić, Slatinska Ulica 2a, 10313 Šumećani</item>
    </izvorni_sadrzaj>
    <derivirana_varijabla naziv="DomainObject.Predmet.ProtuStrankaListFormatedWithAdress_1">
      <item>Slatinska Ulica 2a, 10313 Šumećani</item>
    </derivirana_varijabla>
  </DomainObject.Predmet.ProtuStrankaListFormatedWithAdress>
  <DomainObject.Predmet.ProtuStrankaListFormatedWithAdressOIB>
    <izvorni_sadrzaj>
      <item>Stjepan Modrić, OIB 86116244744, Slatinska Ulica 2a, 10313 Šumećani</item>
    </izvorni_sadrzaj>
    <derivirana_varijabla naziv="DomainObject.Predmet.ProtuStrankaListFormatedWithAdressOIB_1">
      <item>Stjepan Modrić, OIB 86116244744, Slatinska Ulica 2a, 10313 Šumećani</item>
    </derivirana_varijabla>
  </DomainObject.Predmet.ProtuStrankaListFormatedWithAdressOIB>
  <DomainObject.Predmet.ProtuStrankaListNazivFormated>
    <izvorni_sadrzaj>
      <item>Stjepan Modrić</item>
    </izvorni_sadrzaj>
    <derivirana_varijabla naziv="DomainObject.Predmet.ProtuStrankaListNazivFormated_1">
      <item>Stjepan Modrić</item>
    </derivirana_varijabla>
  </DomainObject.Predmet.ProtuStrankaListNazivFormated>
  <DomainObject.Predmet.ProtuStrankaListNazivFormatedOIB>
    <izvorni_sadrzaj>
      <item>Stjepan Modrić, OIB 86116244744</item>
    </izvorni_sadrzaj>
    <derivirana_varijabla naziv="DomainObject.Predmet.ProtuStrankaListNazivFormatedOIB_1">
      <item>Stjepan Modrić, OIB 86116244744</item>
    </derivirana_varijabla>
  </DomainObject.Predmet.ProtuStrankaListNazivFormatedOIB>
  <DomainObject.Predmet.OstaliListFormated>
    <izvorni_sadrzaj>
      <item/>
    </izvorni_sadrzaj>
    <derivirana_varijabla naziv="DomainObject.Predmet.OstaliListFormated_1">
      <item/>
    </derivirana_varijabla>
    <derivirana_varijabla naziv="DrugaOsoba">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13</izvorni_sadrzaj>
    <derivirana_varijabla naziv="DomainObject.Predmet.ClanakZakona_1">13</derivirana_varijabla>
  </DomainObject.Predmet.ClanakZakona>
  <DomainObject.Predmet.ClanakZakonaFull>
    <izvorni_sadrzaj>članka 13. stavka 1.</izvorni_sadrzaj>
    <derivirana_varijabla naziv="DomainObject.Predmet.ClanakZakonaFull_1">članka 13. stavka 1.</derivirana_varijabla>
  </DomainObject.Predmet.ClanakZakonaFull>
  <DomainObject.Predmet.Sud.Parent.Naziv>
    <izvorni_sadrzaj>Županijski sud u Velikoj Gorici</izvorni_sadrzaj>
    <derivirana_varijabla naziv="DomainObject.Predmet.Sud.Parent.Naziv_1">Županijski sud u Velikoj Gorici</derivirana_varijabla>
  </DomainObject.Predmet.Sud.Parent.Naziv>
  <DomainObject.Datum>
    <izvorni_sadrzaj>9. lipnja 2026.</izvorni_sadrzaj>
    <derivirana_varijabla naziv="DomainObject.Datum_1">9. lipnja 2026.</derivirana_varijabla>
    <derivirana_varijabla naziv="datum">9. lipnja 2026.</derivirana_varijabla>
    <derivirana_varijabla naziv="datumpravomocnosti">9. lipnja 2026.</derivirana_varijabla>
    <derivirana_varijabla naziv="datumizvrsnosti">9. lipnja 2026.</derivirana_varijabla>
  </DomainObject.Datum>
  <DomainObject.PoslovniBrojDokumenta>
    <izvorni_sadrzaj>Pp Ikp-499/2026-2</izvorni_sadrzaj>
    <derivirana_varijabla naziv="DomainObject.PoslovniBrojDokumenta_1">Pp Ikp-499/2026-2</derivirana_varijabla>
  </DomainObject.PoslovniBrojDokumenta>
  <DomainObject.Predmet.StrankaIDrugi>
    <izvorni_sadrzaj>Općinski sud u Bjelovaru</izvorni_sadrzaj>
    <derivirana_varijabla naziv="DomainObject.Predmet.StrankaIDrugi_1">Općinski sud u Bjelovaru</derivirana_varijabla>
  </DomainObject.Predmet.StrankaIDrugi>
  <DomainObject.Predmet.ProtustrankaIDrugi>
    <izvorni_sadrzaj>Stjepan Modrić</izvorni_sadrzaj>
    <derivirana_varijabla naziv="DomainObject.Predmet.ProtustrankaIDrugi_1">Stjepan Modrić</derivirana_varijabla>
  </DomainObject.Predmet.ProtustrankaIDrugi>
  <DomainObject.Predmet.StrankaIDrugiAdressOIB>
    <izvorni_sadrzaj>Općinski sud u Bjelovaru, OIB 57362618039, Josipa Jelačića 3, 43000 Bjelovar</izvorni_sadrzaj>
    <derivirana_varijabla naziv="DomainObject.Predmet.StrankaIDrugiAdressOIB_1">Općinski sud u Bjelovaru, OIB 57362618039, Josipa Jelačića 3, 43000 Bjelovar</derivirana_varijabla>
  </DomainObject.Predmet.StrankaIDrugiAdressOIB>
  <DomainObject.Predmet.ProtustrankaIDrugiAdressOIB>
    <izvorni_sadrzaj>Stjepan Modrić, OIB 86116244744, Slatinska Ulica 2a, 10313 Šumećani</izvorni_sadrzaj>
    <derivirana_varijabla naziv="DomainObject.Predmet.ProtustrankaIDrugiAdressOIB_1">Stjepan Modrić, OIB 86116244744, Slatinska Ulica 2a, 10313 Šumećani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Stjepan Modrić</item>
      <item>Općinski sud u Bjelovaru</item>
    </izvorni_sadrzaj>
    <derivirana_varijabla naziv="DomainObject.Predmet.SudioniciListNaziv_1">
      <item>Stjepan Modrić</item>
      <item>Općinski sud u Bjelovaru</item>
    </derivirana_varijabla>
    <derivirana_varijabla naziv="OstaliSudionici">
      <item>Stjepan Modrić</item>
      <item>Općinski sud u Bjelovaru</item>
    </derivirana_varijabla>
  </DomainObject.Predmet.SudioniciListNaziv>
  <DomainObject.Predmet.SudioniciListAdressOIB>
    <izvorni_sadrzaj>
      <item>Stjepan Modrić, OIB 86116244744, Slatinska Ulica 2a,10313 Šumećani</item>
      <item>Općinski sud u Bjelovaru, OIB 57362618039, Josipa Jelačića 3,43000 Bjelovar</item>
    </izvorni_sadrzaj>
    <derivirana_varijabla naziv="DomainObject.Predmet.SudioniciListAdressOIB_1">
      <item>Općinski sud u Bjelovaru, OIB 57362618039, Josipa Jelačića 3,43000 Bjelovar</item>
      <item>Stjepan Modrić, OIB 86116244744, Slatinska Ulica 2a,10313 Šumećani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trošak za novčana kazna u iznosu od 300,00 EUR</izvorni_sadrzaj>
    <derivirana_varijabla naziv="DomainObject.Predmet.Pristojbe_1">trošak za novčana kazna u iznosu od 300,00 EUR</derivirana_varijabla>
  </DomainObject.Predmet.Pristojbe>
  <DomainObject.Predmet.PristojbeSudionikNazivOIB>
    <izvorni_sadrzaj>Stjepan Modrić, OIB 86116244744</izvorni_sadrzaj>
    <derivirana_varijabla naziv="DomainObject.Predmet.PristojbeSudionikNazivOIB_1">Stjepan Modrić, OIB 86116244744</derivirana_varijabla>
  </DomainObject.Predmet.PristojbeSudionikNazivOIB>
  <DomainObject.Predmet.PristojbePNB>
    <izvorni_sadrzaj>HR63 6068-3742-1065306903</izvorni_sadrzaj>
    <derivirana_varijabla naziv="DomainObject.Predmet.PristojbePNB_1">HR63 6068-3742-1065306903</derivirana_varijabla>
  </DomainObject.Predmet.PristojbePNB>
  <DomainObject.Predmet.PristojbeIznos>
    <izvorni_sadrzaj>300,00 EUR</izvorni_sadrzaj>
    <derivirana_varijabla naziv="DomainObject.Predmet.PristojbeIznos_1">300,00 EUR</derivirana_varijabla>
  </DomainObject.Predmet.PristojbeIznos>
  <DomainObject.Predmet.PristojbeOpisPlacanja>
    <izvorni_sadrzaj>Novčana kazna Pp-2717/2023, OS BJ.</izvorni_sadrzaj>
    <derivirana_varijabla naziv="DomainObject.Predmet.PristojbeOpisPlacanja_1">Novčana kazna Pp-2717/2023, OS BJ.</derivirana_varijabla>
  </DomainObject.Predmet.PristojbeOpisPlacanja>
  <DomainObject.Predmet.PristojbeBrojRacuna>
    <izvorni_sadrzaj>HR1210010051863000160</izvorni_sadrzaj>
    <derivirana_varijabla naziv="DomainObject.Predmet.PristojbeBrojRacuna_1">HR1210010051863000160</derivirana_varijabla>
  </DomainObject.Predmet.PristojbeBrojRacuna>
  <DomainObject.Predmet.SudioniciListNazivOIB>
    <izvorni_sadrzaj>
      <item>, OIB 86116244744</item>
      <item>, OIB 57362618039</item>
    </izvorni_sadrzaj>
    <derivirana_varijabla naziv="DomainObject.Predmet.SudioniciListNazivOIB_1">
      <item>, OIB 86116244744</item>
      <item>, OIB 57362618039</item>
    </derivirana_varijabla>
  </DomainObject.Predmet.SudioniciListNazivOIB>
  <DomainObject.Barcode>
    <izvorni_sadrzaj/>
    <derivirana_varijabla naziv="DomainObject.Barcode_1"/>
  </DomainObject.Barcode>
  <DomainObject.Predmet.PristojbeDatumRokPlacanja>
    <izvorni_sadrzaj>21. travnja 2024.</izvorni_sadrzaj>
    <derivirana_varijabla naziv="DomainObject.Predmet.PristojbeDatumRokPlacanja_1">21. travnja 2024.</derivirana_varijabla>
  </DomainObject.Predmet.PristojbeDatumRokPlacanja>
  <DomainObject.Predmet.PristojbeNazivVrste>
    <izvorni_sadrzaj>novčana kazna</izvorni_sadrzaj>
    <derivirana_varijabla naziv="DomainObject.Predmet.PristojbeNazivVrste_1">novčana kazna</derivirana_varijabla>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UserObject.OtacOkr>
    <izvorni_sadrzaj/>
    <derivirana_varijabla naziv="UserObject.OtacOkr_1"/>
  </UserObject.OtacOkr>
  <UserObject.MajkaOkrivljenika>
    <izvorni_sadrzaj/>
    <derivirana_varijabla naziv="UserObject.MajkaOkrivljenika_1"/>
  </UserObject.MajkaOkrivljenika>
  <UserObject.DjevojackoPrezimeMajkeOkrivljenika>
    <izvorni_sadrzaj/>
    <derivirana_varijabla naziv="UserObject.DjevojackoPrezimeMajkeOkrivljenika_1"/>
  </UserObject.DjevojackoPrezimeMajkeOkrivljenika>
  <UserObject.DrzavljanstvoOkr>
    <izvorni_sadrzaj/>
    <derivirana_varijabla naziv="UserObject.DrzavljanstvoOkr_1"/>
  </UserObject.DrzavljanstvoOkr>
  <UserObject.AdresaOkrivljenika>
    <izvorni_sadrzaj/>
    <derivirana_varijabla naziv="UserObject.AdresaOkrivljenika_1"/>
  </UserObject.AdresaOkrivljenika>
  <UserObject.Pismenost>
    <izvorni_sadrzaj/>
    <derivirana_varijabla naziv="UserObject.Pismenost_1"/>
  </UserObject.Pismenost>
  <UserObject.SkolskaSprema>
    <izvorni_sadrzaj/>
    <derivirana_varijabla naziv="UserObject.SkolskaSprema_1"/>
  </UserObject.SkolskaSprema>
  <UserObject.TvrtkaZaposlenja>
    <izvorni_sadrzaj/>
    <derivirana_varijabla naziv="UserObject.TvrtkaZaposlenja_1"/>
  </UserObject.TvrtkaZaposlenja>
  <UserObject.ObiteljskePrilikeOkr>
    <izvorni_sadrzaj/>
    <derivirana_varijabla naziv="UserObject.ObiteljskePrilikeOkr_1"/>
  </UserObject.ObiteljskePrilikeOkr>
  <UserObject.ImovinskoStanje>
    <izvorni_sadrzaj/>
    <derivirana_varijabla naziv="UserObject.ImovinskoStanje_1"/>
  </UserObject.ImovinskoStanje>
  <UserObject.Odlikovanje>
    <izvorni_sadrzaj/>
    <derivirana_varijabla naziv="UserObject.Odlikovanje_1"/>
  </UserObject.Odlikovanje>
  <UserObject.OSudivanost>
    <izvorni_sadrzaj/>
    <derivirana_varijabla naziv="UserObject.OSudivanost_1"/>
  </UserObject.OSudivanost>
  <UserObject.IzdrzavanjeKazne>
    <izvorni_sadrzaj/>
    <derivirana_varijabla naziv="UserObject.IzdrzavanjeKazne_1"/>
  </UserObject.IzdrzavanjeKazne>
  <UserObject.DrugiPostupci>
    <izvorni_sadrzaj/>
    <derivirana_varijabla naziv="UserObject.DrugiPostupci_1"/>
  </UserObject.DrugiPostupci>
  <UserObject.CinjeniciniOpis>
    <izvorni_sadrzaj/>
    <derivirana_varijabla naziv="UserObject.CinjeniciniOpis_1"/>
  </UserObject.CinjeniciniOpis>
  <UserObject.PravniOpis>
    <izvorni_sadrzaj/>
    <derivirana_varijabla naziv="UserObject.PravniOpis_1"/>
  </UserObject.PravniOpis>
  <UserObject.IznosKazne>
    <izvorni_sadrzaj/>
    <derivirana_varijabla naziv="UserObject.IznosKazne_1">300,00</derivirana_varijabla>
  </UserObject.IznosKazne>
  <UserObject.Zakon>
    <izvorni_sadrzaj/>
    <derivirana_varijabla naziv="UserObject.Zakon_1"/>
  </UserObject.Zakon>
  <UserObject.RokPlacanja>
    <izvorni_sadrzaj/>
    <derivirana_varijabla naziv="UserObject.RokPlacanja_1"/>
  </UserObject.RokPlacanja>
  <UserObject.ModelUplate>
    <izvorni_sadrzaj/>
    <derivirana_varijabla naziv="UserObject.ModelUplate_1"/>
  </UserObject.ModelUplate>
  <UserObject.Trosak>
    <izvorni_sadrzaj/>
    <derivirana_varijabla naziv="UserObject.Trosak_1"/>
  </UserObject.Trosak>
  <UserObject.MjestoOdvjetnika>
    <izvorni_sadrzaj/>
    <derivirana_varijabla naziv="UserObject.MjestoOdvjetnika_1"/>
  </UserObject.MjestoOdvjetnika>
  <UserObject.tekst>
    <izvorni_sadrzaj/>
    <derivirana_varijabla naziv="UserObject.tekst_1"/>
  </UserObject.tekst>
  <UserObject.BrojRacuna>
    <izvorni_sadrzaj/>
    <derivirana_varijabla naziv="UserObject.BrojRacuna_1"/>
  </UserObject.BrojRacuna>
  <UserObject.DatumTroskaBranitelja>
    <izvorni_sadrzaj/>
    <derivirana_varijabla naziv="UserObject.DatumTroskaBranitelja_1"/>
  </UserObject.DatumTroskaBranitelja>
  <UserObject.Tekst>
    <izvorni_sadrzaj/>
    <derivirana_varijabla naziv="UserObject.Tekst_1"/>
  </UserObject.Tekst>
  <UserObject.Tekst2>
    <izvorni_sadrzaj/>
    <derivirana_varijabla naziv="UserObject.Tekst2_1"/>
  </UserObject.Tekst2>
  <UserObject.PodnositeljOptuznogPrijedloga>
    <izvorni_sadrzaj/>
    <derivirana_varijabla naziv="UserObject.PodnositeljOptuznogPrijedloga_1"/>
  </UserObject.PodnositeljOptuznogPrijedloga>
  <UserObject.MjeraOpreza>
    <izvorni_sadrzaj/>
    <derivirana_varijabla naziv="UserObject.MjeraOpreza_1"/>
  </UserObject.MjeraOpreza>
  <UserObject.Tekst3>
    <izvorni_sadrzaj/>
    <derivirana_varijabla naziv="UserObject.Tekst3_1"/>
  </UserObject.Tekst3>
  <UserObject.Tekst4>
    <izvorni_sadrzaj/>
    <derivirana_varijabla naziv="UserObject.Tekst4_1"/>
  </UserObject.Tekst4>
  <UserObject.datumpisanja>
    <izvorni_sadrzaj/>
    <derivirana_varijabla naziv="UserObject.datumpisanja_1"/>
  </UserObject.datumpisanja>
  <UserObject.datummjeraopreza>
    <izvorni_sadrzaj/>
    <derivirana_varijabla naziv="UserObject.datummjeraopreza_1"/>
  </UserObject.datummjeraopreza>
  <UserObject.nadleznotijelo>
    <izvorni_sadrzaj/>
    <derivirana_varijabla naziv="UserObject.nadleznotijelo_1"/>
  </UserObject.nadleznotijelo>
  <UserObject.Tekat74>
    <izvorni_sadrzaj/>
    <derivirana_varijabla naziv="UserObject.Tekat74_1"/>
  </UserObject.Tekat74>
  <UserObject.Tekst75>
    <izvorni_sadrzaj/>
    <derivirana_varijabla naziv="UserObject.Tekst75_1">tristo</derivirana_varijabla>
  </UserObject.Tekst75>
  <UserObject.Tekst76>
    <izvorni_sadrzaj/>
    <derivirana_varijabla naziv="UserObject.Tekst76_1"/>
  </UserObject.Tekst76>
  <UserObject.Tekst77>
    <izvorni_sadrzaj/>
    <derivirana_varijabla naziv="UserObject.Tekst77_1"/>
  </UserObject.Tekst77>
  <UserObject.Tekst78>
    <izvorni_sadrzaj/>
    <derivirana_varijabla naziv="UserObject.Tekst78_1"/>
  </UserObject.Tekst78>
  <UserObject.tekst79>
    <izvorni_sadrzaj/>
    <derivirana_varijabla naziv="UserObject.tekst79_1"/>
  </UserObject.tekst79>
  <UserObject.tekst80>
    <izvorni_sadrzaj/>
    <derivirana_varijabla naziv="UserObject.tekst80_1"/>
  </UserObject.tekst80>
  <UserObject.Tekst123>
    <izvorni_sadrzaj/>
    <derivirana_varijabla naziv="UserObject.Tekst123_1"/>
  </UserObject.Tekst123>
  <UserObject.Tekst124>
    <izvorni_sadrzaj/>
    <derivirana_varijabla naziv="UserObject.Tekst124_1"/>
  </UserObject.Tekst124>
  <UserObject.tekst125>
    <izvorni_sadrzaj/>
    <derivirana_varijabla naziv="UserObject.tekst125_1"/>
  </UserObject.tekst125>
  <UserObject.Tekst125>
    <izvorni_sadrzaj/>
    <derivirana_varijabla naziv="UserObject.Tekst125_1"/>
  </UserObject.Tekst125>
  <UserObject.Tekst126>
    <izvorni_sadrzaj/>
    <derivirana_varijabla naziv="UserObject.Tekst126_1"/>
  </UserObject.Tekst126>
  <UserObject.Tekst127>
    <izvorni_sadrzaj/>
    <derivirana_varijabla naziv="UserObject.Tekst127_1"/>
  </UserObject.Tekst127>
  <UserObject.Tekst128>
    <izvorni_sadrzaj/>
    <derivirana_varijabla naziv="UserObject.Tekst128_1"/>
  </UserObject.Tekst128>
  <UserObject.Tekst129>
    <izvorni_sadrzaj/>
    <derivirana_varijabla naziv="UserObject.Tekst129_1"/>
  </UserObject.Tekst129>
  <UserObject.Tekst130>
    <izvorni_sadrzaj/>
    <derivirana_varijabla naziv="UserObject.Tekst130_1"/>
  </UserObject.Tekst130>
  <UserObject.Tekst131>
    <izvorni_sadrzaj/>
    <derivirana_varijabla naziv="UserObject.Tekst131_1"/>
  </UserObject.Tekst131>
  <UserObject.Tekst132>
    <izvorni_sadrzaj/>
    <derivirana_varijabla naziv="UserObject.Tekst132_1"/>
  </UserObject.Tekst132>
  <UserObject.Tekst133>
    <izvorni_sadrzaj/>
    <derivirana_varijabla naziv="UserObject.Tekst133_1"/>
  </UserObject.Tekst133>
  <UserObject.Tekst134>
    <izvorni_sadrzaj/>
    <derivirana_varijabla naziv="UserObject.Tekst134_1"/>
  </UserObject.Tekst134>
  <UserObject.Tekst135>
    <izvorni_sadrzaj/>
    <derivirana_varijabla naziv="UserObject.Tekst135_1"/>
  </UserObject.Tekst135>
  <UserObject.Tekst136>
    <izvorni_sadrzaj/>
    <derivirana_varijabla naziv="UserObject.Tekst136_1"/>
  </UserObject.Tekst136>
  <UserObject.Tekst138>
    <izvorni_sadrzaj/>
    <derivirana_varijabla naziv="UserObject.Tekst138_1">(tristo</derivirana_varijabla>
  </UserObject.Tekst138>
  <UserObject.BrojOdluke>
    <izvorni_sadrzaj/>
    <derivirana_varijabla naziv="UserObject.BrojOdluke_1"/>
  </UserObject.BrojOdluke>
  <UserObject.TrajanjeROD>
    <izvorni_sadrzaj/>
    <derivirana_varijabla naziv="UserObject.TrajanjeROD_1">16</derivirana_varijabla>
  </UserObject.TrajanjeROD>
  <UserObject.Tekst139>
    <izvorni_sadrzaj/>
    <derivirana_varijabla naziv="UserObject.Tekst139_1">šesnaest</derivirana_varijabla>
  </UserObject.Tekst139>
  <UserObject.TrajanjeSupletornogZat>
    <izvorni_sadrzaj/>
    <derivirana_varijabla naziv="UserObject.TrajanjeSupletornogZat_1">8</derivirana_varijabla>
  </UserObject.TrajanjeSupletornogZat>
  <UserObject.Tekst140>
    <izvorni_sadrzaj/>
    <derivirana_varijabla naziv="UserObject.Tekst140_1">osam</derivirana_varijabla>
  </UserObject.Tekst140>
  <UserObject.NazivZatvora>
    <izvorni_sadrzaj/>
    <derivirana_varijabla naziv="UserObject.NazivZatvora_1"/>
  </UserObject.NazivZatvora>
  <UserObject.NN1>
    <izvorni_sadrzaj/>
    <derivirana_varijabla naziv="UserObject.NN1_1"/>
  </UserObject.NN1>
  <UserObject.datum1>
    <izvorni_sadrzaj/>
    <derivirana_varijabla naziv="UserObject.datum1_1"/>
  </UserObject.datum1>
  <UserObject.datum2>
    <izvorni_sadrzaj/>
    <derivirana_varijabla naziv="UserObject.datum2_1"/>
  </UserObject.datum2>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rujna 2023.</izvorni_sadrzaj>
    <derivirana_varijabla naziv="DomainObject.Predmet.DatumPocetkaProcesa_1">6. rujna 2023.</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prekršajima protiv javnog reda i mira</item>
    </izvorni_sadrzaj>
    <derivirana_varijabla naziv="DomainObject.ZakonPravilnikList_1">
      <item>Zakon o prekršajima protiv javnog reda i mira</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Stjepan Modrić, Slatinska Ulica 2a, 10313 Šumećani</izvorni_sadrzaj>
    <derivirana_varijabla naziv="DomainObject.Predmet.OsudenikImePrezimeAdresa_1">Stjepan Modrić, Slatinska Ulica 2a, 10313 Šumećani</derivirana_varijabla>
  </DomainObject.Predmet.OsudenikImePrezimeAdresa>
  <DomainObject.Predmet.OsudenikImePrezimeOIBDatRodenja>
    <izvorni_sadrzaj>Stjepan Modrić, OIB 86116244744, rođen-a 24.11.1999.</izvorni_sadrzaj>
    <derivirana_varijabla naziv="DomainObject.Predmet.OsudenikImePrezimeOIBDatRodenja_1">Stjepan Modrić, OIB 86116244744, rođen-a 24.11.1999.</derivirana_varijabla>
  </DomainObject.Predmet.OsudenikImePrezimeOIBDatRodenja>
  <DomainObject.IkpPredmet.OdlukaRjesenjeIshodisni>
    <izvorni_sadrzaj/>
    <derivirana_varijabla naziv="DomainObject.IkpPredmet.OdlukaRjesenjeIshodisni_1">Pp-2717/2023-11</derivirana_varijabla>
  </DomainObject.IkpPredmet.OdlukaRjesenjeIshodisni>
  <DomainObject.IkpPredmet.NovcanaObaveza.PreostaliIznos>
    <izvorni_sadrzaj>300,00 EUR</izvorni_sadrzaj>
    <derivirana_varijabla naziv="DomainObject.IkpPredmet.NovcanaObaveza.PreostaliIznos_1">300,00 EUR</derivirana_varijabla>
  </DomainObject.IkpPredmet.NovcanaObaveza.PreostaliIznos>
  <DomainObject.IkpPredmet.NovcanaObaveza.PNB>
    <izvorni_sadrzaj>HR63 6068-3742-1065306903</izvorni_sadrzaj>
    <derivirana_varijabla naziv="DomainObject.IkpPredmet.NovcanaObaveza.PNB_1">HR63 6068-3742-1065306903</derivirana_varijabla>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21.01.2024.</derivirana_varijabla>
  </DomainObject.IkpPredmet.IshodisnaOdlukaDatumPravomocnosti>
  <DomainObject.IkpPredmet.IshodisnaOdlukaDatumOvrsnosti>
    <izvorni_sadrzaj/>
    <derivirana_varijabla naziv="DomainObject.IkpPredmet.IshodisnaOdlukaDatumOvrsnosti_1">21.04.2024.</derivirana_varijabla>
  </DomainObject.IkpPredmet.IshodisnaOdlukaDatumOvrsnosti>
  <UserObject.izrecenakazna>
    <izvorni_sadrzaj/>
    <derivirana_varijabla naziv="UserObject.izrecenakazna_1">300,00</derivirana_varijabla>
  </UserObject.izrecenakazna>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Izvrsnosti>
    <izvorni_sadrzaj/>
    <derivirana_varijabla naziv="DomainObject.IkpPredmet.IshodisnaOdlukaDatumIzvrsnosti_1">21.04.2024.</derivirana_varijabla>
  </DomainObject.IkpPredmet.IshodisnaOdlukaDatumIzvrsnosti>
</icms>
</file>

<file path=customXml/itemProps1.xml><?xml version="1.0" encoding="utf-8"?>
<ds:datastoreItem xmlns:ds="http://schemas.openxmlformats.org/officeDocument/2006/customXml" ds:itemID="{8719045C-B530-4F03-A2B6-70060FCFF7A5}">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customXml/itemProps2.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MPRH</properties:Company>
  <properties:Pages>3</properties:Pages>
  <properties:Words>737</properties:Words>
  <properties:Characters>3865</properties:Characters>
  <properties:Lines>99</properties:Lines>
  <properties:Paragraphs>29</properties:Paragraphs>
  <properties:TotalTime>197</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4613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2020-06-17T11:07:00Z</dcterms:created>
  <dc:creator>Kristina Pavlović</dc:creator>
  <dc:description>Ovaj predložak služi kao osnova za kreiranje novih eSPIS predložaka te za upravljanje eSPIS funkcijama tijekom obrade sudskih dokumenata.</dc:description>
  <cp:lastModifiedBy>Nikolina Milošević</cp:lastModifiedBy>
  <cp:lastPrinted>2026-06-09T09:43:00Z</cp:lastPrinted>
  <dcterms:modified xmlns:xsi="http://www.w3.org/2001/XMLSchema-instance" xsi:type="dcterms:W3CDTF">2026-06-09T09:45:00Z</dcterms:modified>
  <cp:revision>39</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3</vt:i4>
  </prop:property>
  <prop:property fmtid="{D5CDD505-2E9C-101B-9397-08002B2CF9AE}" pid="5" name="Naslov">
    <vt:lpwstr>Pp Ikp-499/2026-2 / Odluka - Rješenje o zamjeni novčane kazne radom za opće dobro</vt:lpwstr>
  </prop:property>
  <prop:property fmtid="{D5CDD505-2E9C-101B-9397-08002B2CF9AE}" pid="6" name="Predlozak_id">
    <vt:lpwstr>1000000929</vt:lpwstr>
  </prop:property>
  <prop:property fmtid="{D5CDD505-2E9C-101B-9397-08002B2CF9AE}" pid="7" name="Predlozak_oznaka">
    <vt:lpwstr>OS_Pp-151</vt:lpwstr>
  </prop:property>
  <prop:property fmtid="{D5CDD505-2E9C-101B-9397-08002B2CF9AE}" pid="8" name="Predlozak_naziv">
    <vt:lpwstr>Rješenje o zamjeni novčane kazne radom za opće dobro</vt:lpwstr>
  </prop:property>
</prop:Properties>
</file>